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E3606" w14:textId="77777777" w:rsidR="00E34F16" w:rsidRDefault="00607E8D" w:rsidP="00E34F16">
      <w:pPr>
        <w:pStyle w:val="Heading1"/>
      </w:pPr>
      <w:bookmarkStart w:id="0" w:name="_GoBack"/>
      <w:bookmarkEnd w:id="0"/>
      <w:r w:rsidRPr="00483C53">
        <w:t xml:space="preserve"> </w:t>
      </w:r>
      <w:r w:rsidR="00E34F16">
        <w:t>The Audience Agency</w:t>
      </w:r>
    </w:p>
    <w:p w14:paraId="5FEB5028" w14:textId="77777777" w:rsidR="00E34F16" w:rsidRPr="00A14CCE" w:rsidRDefault="00E34F16" w:rsidP="00E34F16">
      <w:pPr>
        <w:pStyle w:val="Heading1"/>
      </w:pPr>
      <w:r w:rsidRPr="00A14CCE">
        <w:t xml:space="preserve">Equal Opportunities </w:t>
      </w:r>
      <w:r>
        <w:t xml:space="preserve">Recruitment </w:t>
      </w:r>
      <w:r w:rsidRPr="00A14CCE">
        <w:t>Monitoring</w:t>
      </w:r>
    </w:p>
    <w:p w14:paraId="616EEF69" w14:textId="77777777" w:rsidR="00E34F16" w:rsidRPr="00A14CCE" w:rsidRDefault="00E34F16" w:rsidP="00E34F16"/>
    <w:p w14:paraId="77E38A06" w14:textId="0983A22C" w:rsidR="00E34F16" w:rsidRDefault="00E34F16" w:rsidP="00E34F16">
      <w:pPr>
        <w:rPr>
          <w:rStyle w:val="StyleUnivers12pt"/>
        </w:rPr>
      </w:pPr>
      <w:r w:rsidRPr="005A4B0A">
        <w:rPr>
          <w:rStyle w:val="StyleUnivers12pt"/>
        </w:rPr>
        <w:t xml:space="preserve">In accordance with our Equal Opportunities &amp; Diversity Policy, </w:t>
      </w:r>
      <w:r>
        <w:rPr>
          <w:rStyle w:val="StyleUnivers12pt"/>
        </w:rPr>
        <w:t xml:space="preserve">we are monitoring role applications to ensure that we provide equal opportunities to any job applicant and make sure that discrimination does not occur because of race, sex, sexual orientation, gender reassignment, religion or belief, marital or civil partnership status, age, disability or pregnancy and maternity. </w:t>
      </w:r>
    </w:p>
    <w:p w14:paraId="6F33042F" w14:textId="77777777" w:rsidR="00E34F16" w:rsidRPr="005A4B0A" w:rsidRDefault="00E34F16" w:rsidP="00E34F16">
      <w:pPr>
        <w:rPr>
          <w:rStyle w:val="StyleUnivers12pt"/>
        </w:rPr>
      </w:pPr>
    </w:p>
    <w:p w14:paraId="13347098" w14:textId="77777777" w:rsidR="00E34F16" w:rsidRDefault="00E34F16" w:rsidP="00E34F16">
      <w:pPr>
        <w:rPr>
          <w:rStyle w:val="StyleUnivers12pt"/>
        </w:rPr>
      </w:pPr>
      <w:r>
        <w:rPr>
          <w:rStyle w:val="StyleUnivers12pt"/>
        </w:rPr>
        <w:t>So that we can assess the success of this policy, we have a system of monitoring all job applications. We would be grateful, therefore, if you would complete the questions on this monitoring form and return it with your application form. We have asked for your name (question 2) in order to enable us to monitor applications at the shortlisting and appointment stage.</w:t>
      </w:r>
    </w:p>
    <w:p w14:paraId="5DD031E3" w14:textId="77777777" w:rsidR="00E34F16" w:rsidRDefault="00E34F16" w:rsidP="00E34F16">
      <w:pPr>
        <w:rPr>
          <w:rStyle w:val="StyleUnivers12pt"/>
        </w:rPr>
      </w:pPr>
    </w:p>
    <w:p w14:paraId="1716B3EC" w14:textId="77777777" w:rsidR="00E34F16" w:rsidRDefault="00E34F16" w:rsidP="00E34F16">
      <w:pPr>
        <w:rPr>
          <w:rStyle w:val="StyleUnivers12pt"/>
        </w:rPr>
      </w:pPr>
      <w:r>
        <w:rPr>
          <w:rStyle w:val="StyleUnivers12pt"/>
        </w:rPr>
        <w:t xml:space="preserve">All information supplied will be treated in confidence, and will not be seen by the staff directly involved in making the appointment. The monitoring form will be detached from your application form, stored separately and used solely to provide statistics for monitoring purposes. </w:t>
      </w:r>
    </w:p>
    <w:p w14:paraId="5D013222" w14:textId="77777777" w:rsidR="00E34F16" w:rsidRDefault="00E34F16" w:rsidP="00E34F16">
      <w:pPr>
        <w:rPr>
          <w:rStyle w:val="StyleUnivers12pt"/>
        </w:rPr>
      </w:pPr>
    </w:p>
    <w:p w14:paraId="11ED348C" w14:textId="77777777" w:rsidR="00E34F16" w:rsidRDefault="00E34F16" w:rsidP="00E34F16">
      <w:pPr>
        <w:rPr>
          <w:rStyle w:val="StyleUnivers12pt"/>
        </w:rPr>
      </w:pPr>
      <w:r>
        <w:rPr>
          <w:rStyle w:val="StyleUnivers12pt"/>
        </w:rPr>
        <w:t>Thank you for your help.</w:t>
      </w:r>
    </w:p>
    <w:p w14:paraId="54058B71" w14:textId="77777777" w:rsidR="00E34F16" w:rsidRDefault="00E34F16" w:rsidP="00E34F16">
      <w:pPr>
        <w:pStyle w:val="EndnoteText"/>
        <w:rPr>
          <w:rFonts w:ascii="Trebuchet MS" w:hAnsi="Trebuchet MS"/>
          <w:sz w:val="22"/>
          <w:szCs w:val="22"/>
        </w:rPr>
      </w:pPr>
    </w:p>
    <w:p w14:paraId="73C34ACF" w14:textId="1669B565" w:rsidR="00E34F16" w:rsidRDefault="00E34F16" w:rsidP="00E34F16">
      <w:pPr>
        <w:pStyle w:val="EndnoteText"/>
        <w:rPr>
          <w:rFonts w:ascii="Trebuchet MS" w:hAnsi="Trebuchet MS"/>
          <w:sz w:val="22"/>
          <w:szCs w:val="22"/>
        </w:rPr>
      </w:pPr>
    </w:p>
    <w:p w14:paraId="7060A4E1" w14:textId="46A23DA1" w:rsidR="00E34F16" w:rsidRDefault="00E34F16" w:rsidP="00E34F16">
      <w:pPr>
        <w:pStyle w:val="EndnoteText"/>
        <w:rPr>
          <w:rFonts w:ascii="Trebuchet MS" w:hAnsi="Trebuchet MS"/>
          <w:sz w:val="22"/>
          <w:szCs w:val="22"/>
        </w:rPr>
      </w:pPr>
    </w:p>
    <w:p w14:paraId="592326EC" w14:textId="349918FB" w:rsidR="00E34F16" w:rsidRDefault="00E34F16" w:rsidP="00E34F16">
      <w:pPr>
        <w:pStyle w:val="EndnoteText"/>
        <w:rPr>
          <w:rFonts w:ascii="Trebuchet MS" w:hAnsi="Trebuchet MS"/>
          <w:sz w:val="22"/>
          <w:szCs w:val="22"/>
        </w:rPr>
      </w:pPr>
    </w:p>
    <w:p w14:paraId="70602893" w14:textId="340195F9" w:rsidR="00E34F16" w:rsidRDefault="00E34F16" w:rsidP="00E34F16">
      <w:pPr>
        <w:pStyle w:val="EndnoteText"/>
        <w:rPr>
          <w:rFonts w:ascii="Trebuchet MS" w:hAnsi="Trebuchet MS"/>
          <w:sz w:val="22"/>
          <w:szCs w:val="22"/>
        </w:rPr>
      </w:pPr>
    </w:p>
    <w:p w14:paraId="3BE353FD" w14:textId="1B19E548" w:rsidR="00E34F16" w:rsidRDefault="00E34F16" w:rsidP="00E34F16">
      <w:pPr>
        <w:pStyle w:val="EndnoteText"/>
        <w:rPr>
          <w:rFonts w:ascii="Trebuchet MS" w:hAnsi="Trebuchet MS"/>
          <w:sz w:val="22"/>
          <w:szCs w:val="22"/>
        </w:rPr>
      </w:pPr>
    </w:p>
    <w:p w14:paraId="4B7DC2DD" w14:textId="32A96B9B" w:rsidR="00E34F16" w:rsidRDefault="00E34F16" w:rsidP="00E34F16">
      <w:pPr>
        <w:pStyle w:val="EndnoteText"/>
        <w:rPr>
          <w:rFonts w:ascii="Trebuchet MS" w:hAnsi="Trebuchet MS"/>
          <w:sz w:val="22"/>
          <w:szCs w:val="22"/>
        </w:rPr>
      </w:pPr>
    </w:p>
    <w:p w14:paraId="2891F28D" w14:textId="0212CB84" w:rsidR="00E34F16" w:rsidRDefault="00E34F16" w:rsidP="00E34F16">
      <w:pPr>
        <w:pStyle w:val="EndnoteText"/>
        <w:rPr>
          <w:rFonts w:ascii="Trebuchet MS" w:hAnsi="Trebuchet MS"/>
          <w:sz w:val="22"/>
          <w:szCs w:val="22"/>
        </w:rPr>
      </w:pPr>
    </w:p>
    <w:p w14:paraId="26163496" w14:textId="3CEC29B9" w:rsidR="00E34F16" w:rsidRDefault="00E34F16" w:rsidP="00E34F16">
      <w:pPr>
        <w:pStyle w:val="EndnoteText"/>
        <w:rPr>
          <w:rFonts w:ascii="Trebuchet MS" w:hAnsi="Trebuchet MS"/>
          <w:sz w:val="22"/>
          <w:szCs w:val="22"/>
        </w:rPr>
      </w:pPr>
    </w:p>
    <w:p w14:paraId="4B0976C6" w14:textId="451E583B" w:rsidR="00E34F16" w:rsidRDefault="00E34F16" w:rsidP="00E34F16">
      <w:pPr>
        <w:pStyle w:val="EndnoteText"/>
        <w:rPr>
          <w:rFonts w:ascii="Trebuchet MS" w:hAnsi="Trebuchet MS"/>
          <w:sz w:val="22"/>
          <w:szCs w:val="22"/>
        </w:rPr>
      </w:pPr>
    </w:p>
    <w:p w14:paraId="382BA228" w14:textId="7CF8A062" w:rsidR="00E34F16" w:rsidRDefault="00E34F16" w:rsidP="00E34F16">
      <w:pPr>
        <w:pStyle w:val="EndnoteText"/>
        <w:rPr>
          <w:rFonts w:ascii="Trebuchet MS" w:hAnsi="Trebuchet MS"/>
          <w:sz w:val="22"/>
          <w:szCs w:val="22"/>
        </w:rPr>
      </w:pPr>
    </w:p>
    <w:p w14:paraId="692DD738" w14:textId="1EA676DB" w:rsidR="00E34F16" w:rsidRDefault="00E34F16" w:rsidP="00E34F16">
      <w:pPr>
        <w:pStyle w:val="EndnoteText"/>
        <w:rPr>
          <w:rFonts w:ascii="Trebuchet MS" w:hAnsi="Trebuchet MS"/>
          <w:sz w:val="22"/>
          <w:szCs w:val="22"/>
        </w:rPr>
      </w:pPr>
    </w:p>
    <w:p w14:paraId="732A7E88" w14:textId="4045127B" w:rsidR="00E34F16" w:rsidRDefault="00E34F16" w:rsidP="00E34F16">
      <w:pPr>
        <w:pStyle w:val="EndnoteText"/>
        <w:rPr>
          <w:rFonts w:ascii="Trebuchet MS" w:hAnsi="Trebuchet MS"/>
          <w:sz w:val="22"/>
          <w:szCs w:val="22"/>
        </w:rPr>
      </w:pPr>
    </w:p>
    <w:p w14:paraId="34E2C1E4" w14:textId="7A350D0F" w:rsidR="00E34F16" w:rsidRDefault="00E34F16" w:rsidP="00E34F16">
      <w:pPr>
        <w:pStyle w:val="EndnoteText"/>
        <w:rPr>
          <w:rFonts w:ascii="Trebuchet MS" w:hAnsi="Trebuchet MS"/>
          <w:sz w:val="22"/>
          <w:szCs w:val="22"/>
        </w:rPr>
      </w:pPr>
    </w:p>
    <w:p w14:paraId="6042F25B" w14:textId="03587B48" w:rsidR="00E34F16" w:rsidRDefault="00E34F16" w:rsidP="00E34F16">
      <w:pPr>
        <w:pStyle w:val="EndnoteText"/>
        <w:rPr>
          <w:rFonts w:ascii="Trebuchet MS" w:hAnsi="Trebuchet MS"/>
          <w:sz w:val="22"/>
          <w:szCs w:val="22"/>
        </w:rPr>
      </w:pPr>
    </w:p>
    <w:p w14:paraId="747E340C" w14:textId="289FA7B9" w:rsidR="00E34F16" w:rsidRDefault="00E34F16" w:rsidP="00E34F16">
      <w:pPr>
        <w:pStyle w:val="EndnoteText"/>
        <w:rPr>
          <w:rFonts w:ascii="Trebuchet MS" w:hAnsi="Trebuchet MS"/>
          <w:sz w:val="22"/>
          <w:szCs w:val="22"/>
        </w:rPr>
      </w:pPr>
    </w:p>
    <w:p w14:paraId="0FF22553" w14:textId="578E8EB5" w:rsidR="00E34F16" w:rsidRDefault="00E34F16" w:rsidP="00E34F16">
      <w:pPr>
        <w:pStyle w:val="EndnoteText"/>
        <w:rPr>
          <w:rFonts w:ascii="Trebuchet MS" w:hAnsi="Trebuchet MS"/>
          <w:sz w:val="22"/>
          <w:szCs w:val="22"/>
        </w:rPr>
      </w:pPr>
    </w:p>
    <w:p w14:paraId="1305A061" w14:textId="77777777" w:rsidR="00E34F16" w:rsidRPr="005A4B0A" w:rsidRDefault="00E34F16" w:rsidP="00E34F16">
      <w:pPr>
        <w:pStyle w:val="EndnoteText"/>
        <w:rPr>
          <w:rFonts w:ascii="Trebuchet MS" w:hAnsi="Trebuchet MS"/>
          <w:sz w:val="22"/>
          <w:szCs w:val="22"/>
        </w:rPr>
      </w:pPr>
    </w:p>
    <w:p w14:paraId="2619E275" w14:textId="525D6754" w:rsidR="00E34F16" w:rsidRDefault="1367F825" w:rsidP="1367F825">
      <w:pPr>
        <w:pStyle w:val="Heading2"/>
        <w:rPr>
          <w:rStyle w:val="StyleUnivers12pt"/>
        </w:rPr>
      </w:pPr>
      <w:r>
        <w:lastRenderedPageBreak/>
        <w:t>Post applied for:  Chair / Trustee (Delete as appropriate)</w:t>
      </w:r>
    </w:p>
    <w:p w14:paraId="4A1174B3" w14:textId="77777777" w:rsidR="00E34F16" w:rsidRPr="005A4B0A" w:rsidRDefault="00E34F16" w:rsidP="00E34F16">
      <w:pPr>
        <w:rPr>
          <w:szCs w:val="22"/>
        </w:rPr>
      </w:pPr>
    </w:p>
    <w:tbl>
      <w:tblPr>
        <w:tblStyle w:val="TableGrid"/>
        <w:tblW w:w="0" w:type="auto"/>
        <w:tblLook w:val="04A0" w:firstRow="1" w:lastRow="0" w:firstColumn="1" w:lastColumn="0" w:noHBand="0" w:noVBand="1"/>
      </w:tblPr>
      <w:tblGrid>
        <w:gridCol w:w="2725"/>
        <w:gridCol w:w="6761"/>
      </w:tblGrid>
      <w:tr w:rsidR="00E34F16" w:rsidRPr="0006287D" w14:paraId="780C8B59" w14:textId="77777777" w:rsidTr="00865FEF">
        <w:trPr>
          <w:trHeight w:val="1273"/>
        </w:trPr>
        <w:tc>
          <w:tcPr>
            <w:tcW w:w="2802" w:type="dxa"/>
          </w:tcPr>
          <w:p w14:paraId="1AB6DAD6" w14:textId="77777777" w:rsidR="00E34F16" w:rsidRPr="0006287D" w:rsidRDefault="00E34F16" w:rsidP="00865FEF">
            <w:pPr>
              <w:pStyle w:val="Heading3"/>
              <w:tabs>
                <w:tab w:val="left" w:pos="0"/>
              </w:tabs>
              <w:outlineLvl w:val="2"/>
              <w:rPr>
                <w:i/>
                <w:sz w:val="22"/>
                <w:szCs w:val="22"/>
              </w:rPr>
            </w:pPr>
          </w:p>
          <w:p w14:paraId="73F5F51E" w14:textId="77777777" w:rsidR="00E34F16" w:rsidRPr="00BE1474" w:rsidRDefault="00E34F16" w:rsidP="00865FEF">
            <w:pPr>
              <w:rPr>
                <w:b/>
                <w:sz w:val="22"/>
                <w:szCs w:val="22"/>
              </w:rPr>
            </w:pPr>
            <w:r w:rsidRPr="00BE1474">
              <w:rPr>
                <w:b/>
                <w:sz w:val="22"/>
                <w:szCs w:val="22"/>
              </w:rPr>
              <w:t xml:space="preserve">1. Gender </w:t>
            </w:r>
          </w:p>
          <w:p w14:paraId="3DC974A3" w14:textId="77777777" w:rsidR="00E34F16" w:rsidRPr="0006287D" w:rsidRDefault="00E34F16" w:rsidP="00865FEF">
            <w:pPr>
              <w:rPr>
                <w:sz w:val="22"/>
                <w:szCs w:val="22"/>
              </w:rPr>
            </w:pPr>
          </w:p>
          <w:p w14:paraId="748C6B0D" w14:textId="77777777" w:rsidR="00E34F16" w:rsidRPr="0006287D" w:rsidRDefault="00E34F16" w:rsidP="00865FEF">
            <w:pPr>
              <w:rPr>
                <w:sz w:val="22"/>
                <w:szCs w:val="22"/>
              </w:rPr>
            </w:pPr>
          </w:p>
          <w:p w14:paraId="49F3C9C2" w14:textId="77777777" w:rsidR="00E34F16" w:rsidRPr="0006287D" w:rsidRDefault="00E34F16" w:rsidP="00865FEF">
            <w:pPr>
              <w:rPr>
                <w:sz w:val="22"/>
                <w:szCs w:val="22"/>
              </w:rPr>
            </w:pPr>
          </w:p>
        </w:tc>
        <w:tc>
          <w:tcPr>
            <w:tcW w:w="7017" w:type="dxa"/>
          </w:tcPr>
          <w:p w14:paraId="288FF105" w14:textId="77777777" w:rsidR="00E34F16" w:rsidRPr="0006287D" w:rsidRDefault="00E34F16" w:rsidP="00865FEF">
            <w:pPr>
              <w:pStyle w:val="Heading3"/>
              <w:tabs>
                <w:tab w:val="left" w:pos="0"/>
              </w:tabs>
              <w:outlineLvl w:val="2"/>
              <w:rPr>
                <w:i/>
                <w:sz w:val="22"/>
                <w:szCs w:val="22"/>
              </w:rPr>
            </w:pPr>
          </w:p>
          <w:p w14:paraId="351E029E" w14:textId="77777777" w:rsidR="00E34F16" w:rsidRPr="0006287D" w:rsidRDefault="00E34F16" w:rsidP="00865FEF">
            <w:pPr>
              <w:rPr>
                <w:sz w:val="22"/>
                <w:szCs w:val="22"/>
              </w:rPr>
            </w:pPr>
            <w:r w:rsidRPr="0006287D">
              <w:rPr>
                <w:sz w:val="22"/>
                <w:szCs w:val="22"/>
              </w:rPr>
              <w:sym w:font="Wingdings" w:char="F06F"/>
            </w:r>
            <w:r w:rsidRPr="0006287D">
              <w:rPr>
                <w:sz w:val="22"/>
                <w:szCs w:val="22"/>
              </w:rPr>
              <w:t xml:space="preserve">   Male</w:t>
            </w:r>
          </w:p>
          <w:p w14:paraId="5B572AE8" w14:textId="77777777" w:rsidR="00E34F16" w:rsidRPr="0006287D" w:rsidRDefault="00E34F16" w:rsidP="00865FEF">
            <w:pPr>
              <w:rPr>
                <w:sz w:val="22"/>
                <w:szCs w:val="22"/>
              </w:rPr>
            </w:pPr>
          </w:p>
          <w:p w14:paraId="3A15F95F" w14:textId="77777777" w:rsidR="00E34F16" w:rsidRPr="0006287D" w:rsidRDefault="00E34F16" w:rsidP="00865FEF">
            <w:pPr>
              <w:rPr>
                <w:sz w:val="22"/>
                <w:szCs w:val="22"/>
              </w:rPr>
            </w:pPr>
            <w:r w:rsidRPr="0006287D">
              <w:rPr>
                <w:sz w:val="22"/>
                <w:szCs w:val="22"/>
              </w:rPr>
              <w:sym w:font="Wingdings" w:char="F06F"/>
            </w:r>
            <w:r w:rsidRPr="0006287D">
              <w:rPr>
                <w:sz w:val="22"/>
                <w:szCs w:val="22"/>
              </w:rPr>
              <w:t xml:space="preserve">   Female</w:t>
            </w:r>
          </w:p>
        </w:tc>
      </w:tr>
    </w:tbl>
    <w:p w14:paraId="144ACD5F" w14:textId="77777777" w:rsidR="00E34F16" w:rsidRDefault="00E34F16" w:rsidP="00E34F16">
      <w:pPr>
        <w:pStyle w:val="Heading3"/>
        <w:tabs>
          <w:tab w:val="left" w:pos="0"/>
        </w:tabs>
        <w:rPr>
          <w:szCs w:val="22"/>
        </w:rPr>
      </w:pPr>
    </w:p>
    <w:tbl>
      <w:tblPr>
        <w:tblStyle w:val="TableGrid"/>
        <w:tblW w:w="0" w:type="auto"/>
        <w:tblLook w:val="04A0" w:firstRow="1" w:lastRow="0" w:firstColumn="1" w:lastColumn="0" w:noHBand="0" w:noVBand="1"/>
      </w:tblPr>
      <w:tblGrid>
        <w:gridCol w:w="2723"/>
        <w:gridCol w:w="2454"/>
        <w:gridCol w:w="2313"/>
        <w:gridCol w:w="1996"/>
      </w:tblGrid>
      <w:tr w:rsidR="00E34F16" w:rsidRPr="0006287D" w14:paraId="64BEF2DD" w14:textId="77777777" w:rsidTr="00865FEF">
        <w:tc>
          <w:tcPr>
            <w:tcW w:w="2802" w:type="dxa"/>
          </w:tcPr>
          <w:p w14:paraId="14B568B1" w14:textId="77777777" w:rsidR="00E34F16" w:rsidRPr="00BE1474" w:rsidRDefault="00E34F16" w:rsidP="00865FEF">
            <w:pPr>
              <w:rPr>
                <w:b/>
                <w:sz w:val="22"/>
                <w:szCs w:val="22"/>
              </w:rPr>
            </w:pPr>
          </w:p>
          <w:p w14:paraId="0E7E041A" w14:textId="77777777" w:rsidR="00E34F16" w:rsidRPr="00BE1474" w:rsidRDefault="00E34F16" w:rsidP="00865FEF">
            <w:pPr>
              <w:rPr>
                <w:b/>
                <w:sz w:val="22"/>
                <w:szCs w:val="22"/>
              </w:rPr>
            </w:pPr>
            <w:r w:rsidRPr="00BE1474">
              <w:rPr>
                <w:b/>
                <w:sz w:val="22"/>
                <w:szCs w:val="22"/>
              </w:rPr>
              <w:t>2. Preferred Title</w:t>
            </w:r>
          </w:p>
          <w:p w14:paraId="13701CF5" w14:textId="77777777" w:rsidR="00E34F16" w:rsidRPr="00BE1474" w:rsidRDefault="00E34F16" w:rsidP="00865FEF">
            <w:pPr>
              <w:rPr>
                <w:b/>
                <w:sz w:val="22"/>
                <w:szCs w:val="22"/>
              </w:rPr>
            </w:pPr>
          </w:p>
          <w:p w14:paraId="4F13AFBB" w14:textId="77777777" w:rsidR="00E34F16" w:rsidRPr="00BE1474" w:rsidRDefault="00E34F16" w:rsidP="00865FEF">
            <w:pPr>
              <w:rPr>
                <w:b/>
                <w:sz w:val="22"/>
                <w:szCs w:val="22"/>
              </w:rPr>
            </w:pPr>
          </w:p>
          <w:p w14:paraId="414972C6" w14:textId="77777777" w:rsidR="00E34F16" w:rsidRPr="00BE1474" w:rsidRDefault="00E34F16" w:rsidP="00865FEF">
            <w:pPr>
              <w:rPr>
                <w:b/>
                <w:sz w:val="22"/>
                <w:szCs w:val="22"/>
              </w:rPr>
            </w:pPr>
          </w:p>
        </w:tc>
        <w:tc>
          <w:tcPr>
            <w:tcW w:w="2551" w:type="dxa"/>
          </w:tcPr>
          <w:p w14:paraId="39C4E79A" w14:textId="77777777" w:rsidR="00E34F16" w:rsidRDefault="00E34F16" w:rsidP="00865FEF">
            <w:pPr>
              <w:rPr>
                <w:sz w:val="22"/>
                <w:szCs w:val="22"/>
              </w:rPr>
            </w:pPr>
          </w:p>
          <w:p w14:paraId="51F5D856" w14:textId="77777777" w:rsidR="00E34F16" w:rsidRDefault="00E34F16" w:rsidP="00865FEF">
            <w:pPr>
              <w:rPr>
                <w:sz w:val="22"/>
                <w:szCs w:val="22"/>
              </w:rPr>
            </w:pPr>
            <w:r>
              <w:rPr>
                <w:sz w:val="22"/>
                <w:szCs w:val="22"/>
              </w:rPr>
              <w:sym w:font="Wingdings" w:char="F06F"/>
            </w:r>
            <w:r>
              <w:rPr>
                <w:sz w:val="22"/>
                <w:szCs w:val="22"/>
              </w:rPr>
              <w:t xml:space="preserve">   Miss     </w:t>
            </w:r>
          </w:p>
          <w:p w14:paraId="5F792977" w14:textId="77777777" w:rsidR="00E34F16" w:rsidRDefault="00E34F16" w:rsidP="00865FEF">
            <w:pPr>
              <w:rPr>
                <w:sz w:val="22"/>
                <w:szCs w:val="22"/>
              </w:rPr>
            </w:pPr>
          </w:p>
          <w:p w14:paraId="4638AC59" w14:textId="77777777" w:rsidR="00E34F16" w:rsidRDefault="00E34F16" w:rsidP="00865FEF">
            <w:pPr>
              <w:rPr>
                <w:sz w:val="22"/>
                <w:szCs w:val="22"/>
              </w:rPr>
            </w:pPr>
            <w:r>
              <w:rPr>
                <w:sz w:val="22"/>
                <w:szCs w:val="22"/>
              </w:rPr>
              <w:sym w:font="Wingdings" w:char="F06F"/>
            </w:r>
            <w:r>
              <w:rPr>
                <w:sz w:val="22"/>
                <w:szCs w:val="22"/>
              </w:rPr>
              <w:t xml:space="preserve">   Ms   </w:t>
            </w:r>
          </w:p>
        </w:tc>
        <w:tc>
          <w:tcPr>
            <w:tcW w:w="2410" w:type="dxa"/>
          </w:tcPr>
          <w:p w14:paraId="07389E50" w14:textId="77777777" w:rsidR="00E34F16" w:rsidRDefault="00E34F16" w:rsidP="00865FEF">
            <w:pPr>
              <w:rPr>
                <w:sz w:val="22"/>
                <w:szCs w:val="22"/>
              </w:rPr>
            </w:pPr>
          </w:p>
          <w:p w14:paraId="221E1D95" w14:textId="77777777" w:rsidR="00E34F16" w:rsidRDefault="00E34F16" w:rsidP="00865FEF">
            <w:pPr>
              <w:rPr>
                <w:sz w:val="22"/>
                <w:szCs w:val="22"/>
              </w:rPr>
            </w:pPr>
            <w:r>
              <w:rPr>
                <w:sz w:val="22"/>
                <w:szCs w:val="22"/>
              </w:rPr>
              <w:sym w:font="Wingdings" w:char="F06F"/>
            </w:r>
            <w:r>
              <w:rPr>
                <w:sz w:val="22"/>
                <w:szCs w:val="22"/>
              </w:rPr>
              <w:t xml:space="preserve">   Mr</w:t>
            </w:r>
          </w:p>
          <w:p w14:paraId="7861B1A5" w14:textId="77777777" w:rsidR="00E34F16" w:rsidRDefault="00E34F16" w:rsidP="00865FEF">
            <w:pPr>
              <w:rPr>
                <w:sz w:val="22"/>
                <w:szCs w:val="22"/>
              </w:rPr>
            </w:pPr>
          </w:p>
          <w:p w14:paraId="56E902F2" w14:textId="77777777" w:rsidR="00E34F16" w:rsidRDefault="00E34F16" w:rsidP="00865FEF">
            <w:pPr>
              <w:rPr>
                <w:sz w:val="22"/>
                <w:szCs w:val="22"/>
              </w:rPr>
            </w:pPr>
            <w:r>
              <w:rPr>
                <w:sz w:val="22"/>
                <w:szCs w:val="22"/>
              </w:rPr>
              <w:sym w:font="Wingdings" w:char="F06F"/>
            </w:r>
            <w:r>
              <w:rPr>
                <w:sz w:val="22"/>
                <w:szCs w:val="22"/>
              </w:rPr>
              <w:t xml:space="preserve">   Dr</w:t>
            </w:r>
          </w:p>
        </w:tc>
        <w:tc>
          <w:tcPr>
            <w:tcW w:w="2056" w:type="dxa"/>
          </w:tcPr>
          <w:p w14:paraId="4422EF6E" w14:textId="77777777" w:rsidR="00E34F16" w:rsidRDefault="00E34F16" w:rsidP="00865FEF">
            <w:pPr>
              <w:rPr>
                <w:sz w:val="22"/>
                <w:szCs w:val="22"/>
              </w:rPr>
            </w:pPr>
          </w:p>
          <w:p w14:paraId="0B482FEC" w14:textId="77777777" w:rsidR="00E34F16" w:rsidRDefault="00E34F16" w:rsidP="00865FEF">
            <w:pPr>
              <w:rPr>
                <w:sz w:val="22"/>
                <w:szCs w:val="22"/>
              </w:rPr>
            </w:pPr>
            <w:r>
              <w:rPr>
                <w:sz w:val="22"/>
                <w:szCs w:val="22"/>
              </w:rPr>
              <w:t xml:space="preserve">  </w:t>
            </w:r>
            <w:r>
              <w:rPr>
                <w:sz w:val="22"/>
                <w:szCs w:val="22"/>
              </w:rPr>
              <w:sym w:font="Wingdings" w:char="F06F"/>
            </w:r>
            <w:r>
              <w:rPr>
                <w:sz w:val="22"/>
                <w:szCs w:val="22"/>
              </w:rPr>
              <w:t xml:space="preserve">   Mrs</w:t>
            </w:r>
          </w:p>
          <w:p w14:paraId="6B6325DB" w14:textId="77777777" w:rsidR="00E34F16" w:rsidRDefault="00E34F16" w:rsidP="00865FEF">
            <w:pPr>
              <w:rPr>
                <w:sz w:val="22"/>
                <w:szCs w:val="22"/>
              </w:rPr>
            </w:pPr>
          </w:p>
          <w:p w14:paraId="55B03A71" w14:textId="77777777" w:rsidR="00E34F16" w:rsidRDefault="00E34F16" w:rsidP="00865FEF">
            <w:pPr>
              <w:rPr>
                <w:sz w:val="22"/>
                <w:szCs w:val="22"/>
              </w:rPr>
            </w:pPr>
            <w:r>
              <w:rPr>
                <w:sz w:val="22"/>
                <w:szCs w:val="22"/>
              </w:rPr>
              <w:t xml:space="preserve">  </w:t>
            </w:r>
            <w:r>
              <w:rPr>
                <w:sz w:val="22"/>
                <w:szCs w:val="22"/>
              </w:rPr>
              <w:sym w:font="Wingdings" w:char="F06F"/>
            </w:r>
            <w:r>
              <w:rPr>
                <w:sz w:val="22"/>
                <w:szCs w:val="22"/>
              </w:rPr>
              <w:t xml:space="preserve">   Other: </w:t>
            </w:r>
          </w:p>
        </w:tc>
      </w:tr>
      <w:tr w:rsidR="00E34F16" w:rsidRPr="0006287D" w14:paraId="56B3D9F0" w14:textId="77777777" w:rsidTr="00865FEF">
        <w:tc>
          <w:tcPr>
            <w:tcW w:w="2802" w:type="dxa"/>
          </w:tcPr>
          <w:p w14:paraId="0C78051F" w14:textId="77777777" w:rsidR="00E34F16" w:rsidRDefault="00E34F16" w:rsidP="00865FEF">
            <w:pPr>
              <w:rPr>
                <w:sz w:val="22"/>
                <w:szCs w:val="22"/>
              </w:rPr>
            </w:pPr>
          </w:p>
          <w:p w14:paraId="73691AE6" w14:textId="77777777" w:rsidR="00E34F16" w:rsidRPr="00BE1474" w:rsidRDefault="00E34F16" w:rsidP="00865FEF">
            <w:pPr>
              <w:rPr>
                <w:b/>
                <w:sz w:val="22"/>
                <w:szCs w:val="22"/>
              </w:rPr>
            </w:pPr>
            <w:r w:rsidRPr="00BE1474">
              <w:rPr>
                <w:b/>
                <w:sz w:val="22"/>
                <w:szCs w:val="22"/>
              </w:rPr>
              <w:t>Full Name</w:t>
            </w:r>
          </w:p>
          <w:p w14:paraId="2239E2F1" w14:textId="77777777" w:rsidR="00E34F16" w:rsidRDefault="00E34F16" w:rsidP="00865FEF">
            <w:pPr>
              <w:rPr>
                <w:sz w:val="22"/>
                <w:szCs w:val="22"/>
              </w:rPr>
            </w:pPr>
          </w:p>
        </w:tc>
        <w:tc>
          <w:tcPr>
            <w:tcW w:w="7017" w:type="dxa"/>
            <w:gridSpan w:val="3"/>
          </w:tcPr>
          <w:p w14:paraId="21C3F4EB" w14:textId="77777777" w:rsidR="00E34F16" w:rsidRDefault="00E34F16" w:rsidP="00865FEF">
            <w:pPr>
              <w:rPr>
                <w:sz w:val="22"/>
                <w:szCs w:val="22"/>
              </w:rPr>
            </w:pPr>
          </w:p>
          <w:p w14:paraId="7597AC24" w14:textId="77777777" w:rsidR="00E34F16" w:rsidRDefault="00E34F16" w:rsidP="00865FEF">
            <w:pPr>
              <w:rPr>
                <w:sz w:val="22"/>
                <w:szCs w:val="22"/>
              </w:rPr>
            </w:pPr>
          </w:p>
        </w:tc>
      </w:tr>
    </w:tbl>
    <w:p w14:paraId="4CBCA594" w14:textId="77777777" w:rsidR="00E34F16" w:rsidRDefault="00E34F16" w:rsidP="00E34F16"/>
    <w:tbl>
      <w:tblPr>
        <w:tblStyle w:val="TableGrid"/>
        <w:tblW w:w="0" w:type="auto"/>
        <w:tblLook w:val="04A0" w:firstRow="1" w:lastRow="0" w:firstColumn="1" w:lastColumn="0" w:noHBand="0" w:noVBand="1"/>
      </w:tblPr>
      <w:tblGrid>
        <w:gridCol w:w="2688"/>
        <w:gridCol w:w="2462"/>
        <w:gridCol w:w="2331"/>
        <w:gridCol w:w="2005"/>
      </w:tblGrid>
      <w:tr w:rsidR="00E34F16" w:rsidRPr="00375EC2" w14:paraId="6A083C24" w14:textId="77777777" w:rsidTr="00865FEF">
        <w:tc>
          <w:tcPr>
            <w:tcW w:w="2802" w:type="dxa"/>
          </w:tcPr>
          <w:p w14:paraId="7C28ECFD" w14:textId="77777777" w:rsidR="00E34F16" w:rsidRPr="00375EC2" w:rsidRDefault="00E34F16" w:rsidP="00865FEF">
            <w:pPr>
              <w:rPr>
                <w:sz w:val="22"/>
                <w:szCs w:val="22"/>
              </w:rPr>
            </w:pPr>
          </w:p>
          <w:p w14:paraId="49189807" w14:textId="77777777" w:rsidR="00E34F16" w:rsidRPr="00BE1474" w:rsidRDefault="00E34F16" w:rsidP="00865FEF">
            <w:pPr>
              <w:rPr>
                <w:b/>
                <w:sz w:val="22"/>
                <w:szCs w:val="22"/>
              </w:rPr>
            </w:pPr>
            <w:r w:rsidRPr="00BE1474">
              <w:rPr>
                <w:b/>
                <w:sz w:val="22"/>
                <w:szCs w:val="22"/>
              </w:rPr>
              <w:t>3. Marital Status</w:t>
            </w:r>
          </w:p>
          <w:p w14:paraId="4F8D1098" w14:textId="77777777" w:rsidR="00E34F16" w:rsidRPr="00375EC2" w:rsidRDefault="00E34F16" w:rsidP="00865FEF">
            <w:pPr>
              <w:rPr>
                <w:sz w:val="22"/>
                <w:szCs w:val="22"/>
              </w:rPr>
            </w:pPr>
          </w:p>
          <w:p w14:paraId="71C27F11" w14:textId="77777777" w:rsidR="00E34F16" w:rsidRPr="00375EC2" w:rsidRDefault="00E34F16" w:rsidP="00865FEF">
            <w:pPr>
              <w:rPr>
                <w:sz w:val="22"/>
                <w:szCs w:val="22"/>
              </w:rPr>
            </w:pPr>
          </w:p>
          <w:p w14:paraId="4D91A5F0" w14:textId="77777777" w:rsidR="00E34F16" w:rsidRPr="00375EC2" w:rsidRDefault="00E34F16" w:rsidP="00865FEF">
            <w:pPr>
              <w:rPr>
                <w:sz w:val="22"/>
                <w:szCs w:val="22"/>
              </w:rPr>
            </w:pPr>
          </w:p>
        </w:tc>
        <w:tc>
          <w:tcPr>
            <w:tcW w:w="2551" w:type="dxa"/>
          </w:tcPr>
          <w:p w14:paraId="6797BE47" w14:textId="77777777" w:rsidR="00E34F16" w:rsidRDefault="00E34F16" w:rsidP="00865FEF">
            <w:pPr>
              <w:rPr>
                <w:sz w:val="22"/>
                <w:szCs w:val="22"/>
              </w:rPr>
            </w:pPr>
          </w:p>
          <w:p w14:paraId="436B9EAE" w14:textId="77777777" w:rsidR="00E34F16" w:rsidRDefault="00E34F16" w:rsidP="00865FEF">
            <w:pPr>
              <w:rPr>
                <w:sz w:val="22"/>
                <w:szCs w:val="22"/>
              </w:rPr>
            </w:pPr>
            <w:r>
              <w:rPr>
                <w:sz w:val="22"/>
                <w:szCs w:val="22"/>
              </w:rPr>
              <w:sym w:font="Wingdings" w:char="F06F"/>
            </w:r>
            <w:r>
              <w:rPr>
                <w:sz w:val="22"/>
                <w:szCs w:val="22"/>
              </w:rPr>
              <w:t xml:space="preserve">   Married</w:t>
            </w:r>
          </w:p>
          <w:p w14:paraId="12B360D7" w14:textId="77777777" w:rsidR="00E34F16" w:rsidRDefault="00E34F16" w:rsidP="00865FEF">
            <w:pPr>
              <w:rPr>
                <w:sz w:val="22"/>
                <w:szCs w:val="22"/>
              </w:rPr>
            </w:pPr>
          </w:p>
          <w:p w14:paraId="0696D39A" w14:textId="77777777" w:rsidR="00E34F16" w:rsidRPr="00375EC2" w:rsidRDefault="00E34F16" w:rsidP="00865FEF">
            <w:pPr>
              <w:rPr>
                <w:sz w:val="22"/>
                <w:szCs w:val="22"/>
              </w:rPr>
            </w:pPr>
            <w:r>
              <w:rPr>
                <w:sz w:val="22"/>
                <w:szCs w:val="22"/>
              </w:rPr>
              <w:sym w:font="Wingdings" w:char="F06F"/>
            </w:r>
            <w:r>
              <w:rPr>
                <w:sz w:val="22"/>
                <w:szCs w:val="22"/>
              </w:rPr>
              <w:t xml:space="preserve">   Divorced</w:t>
            </w:r>
          </w:p>
        </w:tc>
        <w:tc>
          <w:tcPr>
            <w:tcW w:w="2410" w:type="dxa"/>
          </w:tcPr>
          <w:p w14:paraId="634076F6" w14:textId="77777777" w:rsidR="00E34F16" w:rsidRDefault="00E34F16" w:rsidP="00865FEF">
            <w:pPr>
              <w:rPr>
                <w:sz w:val="22"/>
                <w:szCs w:val="22"/>
              </w:rPr>
            </w:pPr>
          </w:p>
          <w:p w14:paraId="3B20A82A" w14:textId="77777777" w:rsidR="00E34F16" w:rsidRDefault="00E34F16" w:rsidP="00865FEF">
            <w:pPr>
              <w:rPr>
                <w:sz w:val="22"/>
                <w:szCs w:val="22"/>
              </w:rPr>
            </w:pPr>
            <w:r>
              <w:rPr>
                <w:sz w:val="22"/>
                <w:szCs w:val="22"/>
              </w:rPr>
              <w:sym w:font="Wingdings" w:char="F06F"/>
            </w:r>
            <w:r>
              <w:rPr>
                <w:sz w:val="22"/>
                <w:szCs w:val="22"/>
              </w:rPr>
              <w:t xml:space="preserve">   Single</w:t>
            </w:r>
          </w:p>
          <w:p w14:paraId="6EE02334" w14:textId="77777777" w:rsidR="00E34F16" w:rsidRDefault="00E34F16" w:rsidP="00865FEF">
            <w:pPr>
              <w:rPr>
                <w:sz w:val="22"/>
                <w:szCs w:val="22"/>
              </w:rPr>
            </w:pPr>
          </w:p>
          <w:p w14:paraId="27B37AD4" w14:textId="77777777" w:rsidR="00E34F16" w:rsidRDefault="00E34F16" w:rsidP="00865FEF">
            <w:pPr>
              <w:rPr>
                <w:sz w:val="22"/>
                <w:szCs w:val="22"/>
              </w:rPr>
            </w:pPr>
            <w:r>
              <w:rPr>
                <w:sz w:val="22"/>
                <w:szCs w:val="22"/>
              </w:rPr>
              <w:sym w:font="Wingdings" w:char="F06F"/>
            </w:r>
            <w:r>
              <w:rPr>
                <w:sz w:val="22"/>
                <w:szCs w:val="22"/>
              </w:rPr>
              <w:t xml:space="preserve">   Widowed</w:t>
            </w:r>
          </w:p>
        </w:tc>
        <w:tc>
          <w:tcPr>
            <w:tcW w:w="2056" w:type="dxa"/>
          </w:tcPr>
          <w:p w14:paraId="2B7BD116" w14:textId="77777777" w:rsidR="00E34F16" w:rsidRDefault="00E34F16" w:rsidP="00865FEF">
            <w:pPr>
              <w:rPr>
                <w:sz w:val="22"/>
                <w:szCs w:val="22"/>
              </w:rPr>
            </w:pPr>
          </w:p>
          <w:p w14:paraId="48110A10" w14:textId="77777777" w:rsidR="00E34F16" w:rsidRDefault="00E34F16" w:rsidP="00865FEF">
            <w:pPr>
              <w:rPr>
                <w:sz w:val="22"/>
                <w:szCs w:val="22"/>
              </w:rPr>
            </w:pPr>
            <w:r>
              <w:rPr>
                <w:sz w:val="22"/>
                <w:szCs w:val="22"/>
              </w:rPr>
              <w:sym w:font="Wingdings" w:char="F06F"/>
            </w:r>
            <w:r>
              <w:rPr>
                <w:sz w:val="22"/>
                <w:szCs w:val="22"/>
              </w:rPr>
              <w:t xml:space="preserve">  Separated</w:t>
            </w:r>
          </w:p>
          <w:p w14:paraId="50BBF62E" w14:textId="77777777" w:rsidR="00E34F16" w:rsidRDefault="00E34F16" w:rsidP="00865FEF">
            <w:pPr>
              <w:rPr>
                <w:sz w:val="22"/>
                <w:szCs w:val="22"/>
              </w:rPr>
            </w:pPr>
          </w:p>
          <w:p w14:paraId="55E031E7" w14:textId="77777777" w:rsidR="00E34F16" w:rsidRDefault="00E34F16" w:rsidP="00865FEF">
            <w:pPr>
              <w:rPr>
                <w:sz w:val="22"/>
                <w:szCs w:val="22"/>
              </w:rPr>
            </w:pPr>
            <w:r>
              <w:rPr>
                <w:sz w:val="22"/>
                <w:szCs w:val="22"/>
              </w:rPr>
              <w:sym w:font="Wingdings" w:char="F06F"/>
            </w:r>
            <w:r>
              <w:rPr>
                <w:sz w:val="22"/>
                <w:szCs w:val="22"/>
              </w:rPr>
              <w:t xml:space="preserve">   Other:</w:t>
            </w:r>
          </w:p>
          <w:p w14:paraId="14E75A0A" w14:textId="77777777" w:rsidR="00E34F16" w:rsidRDefault="00E34F16" w:rsidP="00865FEF">
            <w:pPr>
              <w:rPr>
                <w:sz w:val="22"/>
                <w:szCs w:val="22"/>
              </w:rPr>
            </w:pPr>
          </w:p>
          <w:p w14:paraId="0A75F36C" w14:textId="77777777" w:rsidR="00E34F16" w:rsidRDefault="00E34F16" w:rsidP="00865FEF">
            <w:pPr>
              <w:rPr>
                <w:sz w:val="22"/>
                <w:szCs w:val="22"/>
              </w:rPr>
            </w:pPr>
          </w:p>
        </w:tc>
      </w:tr>
    </w:tbl>
    <w:p w14:paraId="58F81CF9" w14:textId="77777777" w:rsidR="00E34F16" w:rsidRDefault="00E34F16" w:rsidP="00E34F16"/>
    <w:tbl>
      <w:tblPr>
        <w:tblStyle w:val="TableGrid"/>
        <w:tblW w:w="0" w:type="auto"/>
        <w:tblLook w:val="04A0" w:firstRow="1" w:lastRow="0" w:firstColumn="1" w:lastColumn="0" w:noHBand="0" w:noVBand="1"/>
      </w:tblPr>
      <w:tblGrid>
        <w:gridCol w:w="2693"/>
        <w:gridCol w:w="2485"/>
        <w:gridCol w:w="2319"/>
        <w:gridCol w:w="1989"/>
      </w:tblGrid>
      <w:tr w:rsidR="00E34F16" w:rsidRPr="00736847" w14:paraId="2CB98684" w14:textId="77777777" w:rsidTr="00865FEF">
        <w:tc>
          <w:tcPr>
            <w:tcW w:w="2802" w:type="dxa"/>
          </w:tcPr>
          <w:p w14:paraId="417C6BE0" w14:textId="77777777" w:rsidR="00E34F16" w:rsidRPr="00736847" w:rsidRDefault="00E34F16" w:rsidP="00865FEF">
            <w:pPr>
              <w:rPr>
                <w:sz w:val="22"/>
                <w:szCs w:val="22"/>
              </w:rPr>
            </w:pPr>
          </w:p>
          <w:p w14:paraId="5D434E09" w14:textId="77777777" w:rsidR="00E34F16" w:rsidRPr="00BE1474" w:rsidRDefault="00E34F16" w:rsidP="00865FEF">
            <w:pPr>
              <w:rPr>
                <w:b/>
                <w:sz w:val="22"/>
                <w:szCs w:val="22"/>
              </w:rPr>
            </w:pPr>
            <w:r w:rsidRPr="00BE1474">
              <w:rPr>
                <w:b/>
                <w:sz w:val="22"/>
                <w:szCs w:val="22"/>
              </w:rPr>
              <w:t>4. Ethnic Origin</w:t>
            </w:r>
          </w:p>
          <w:p w14:paraId="7A158B0E" w14:textId="77777777" w:rsidR="00E34F16" w:rsidRPr="00736847" w:rsidRDefault="00E34F16" w:rsidP="00865FEF">
            <w:pPr>
              <w:rPr>
                <w:sz w:val="22"/>
                <w:szCs w:val="22"/>
              </w:rPr>
            </w:pPr>
          </w:p>
          <w:p w14:paraId="2784857C" w14:textId="77777777" w:rsidR="00E34F16" w:rsidRPr="00736847" w:rsidRDefault="00E34F16" w:rsidP="00865FEF">
            <w:pPr>
              <w:rPr>
                <w:sz w:val="22"/>
                <w:szCs w:val="22"/>
              </w:rPr>
            </w:pPr>
          </w:p>
          <w:p w14:paraId="2201A105" w14:textId="77777777" w:rsidR="00E34F16" w:rsidRPr="00736847" w:rsidRDefault="00E34F16" w:rsidP="00865FEF">
            <w:pPr>
              <w:rPr>
                <w:sz w:val="22"/>
                <w:szCs w:val="22"/>
              </w:rPr>
            </w:pPr>
          </w:p>
          <w:p w14:paraId="338AEE6C" w14:textId="77777777" w:rsidR="00E34F16" w:rsidRPr="00736847" w:rsidRDefault="00E34F16" w:rsidP="00865FEF">
            <w:pPr>
              <w:rPr>
                <w:sz w:val="22"/>
                <w:szCs w:val="22"/>
              </w:rPr>
            </w:pPr>
          </w:p>
          <w:p w14:paraId="73E96226" w14:textId="77777777" w:rsidR="00E34F16" w:rsidRPr="00736847" w:rsidRDefault="00E34F16" w:rsidP="00865FEF">
            <w:pPr>
              <w:rPr>
                <w:sz w:val="22"/>
                <w:szCs w:val="22"/>
              </w:rPr>
            </w:pPr>
          </w:p>
        </w:tc>
        <w:tc>
          <w:tcPr>
            <w:tcW w:w="2551" w:type="dxa"/>
          </w:tcPr>
          <w:p w14:paraId="5B673F7E" w14:textId="77777777" w:rsidR="00E34F16" w:rsidRDefault="00E34F16" w:rsidP="00865FEF">
            <w:pPr>
              <w:rPr>
                <w:sz w:val="22"/>
                <w:szCs w:val="22"/>
              </w:rPr>
            </w:pPr>
          </w:p>
          <w:p w14:paraId="22FBAFFF" w14:textId="77777777" w:rsidR="00E34F16" w:rsidRDefault="00E34F16" w:rsidP="00865FEF">
            <w:pPr>
              <w:rPr>
                <w:sz w:val="22"/>
                <w:szCs w:val="22"/>
              </w:rPr>
            </w:pPr>
            <w:r>
              <w:rPr>
                <w:sz w:val="22"/>
                <w:szCs w:val="22"/>
              </w:rPr>
              <w:sym w:font="Wingdings" w:char="F06F"/>
            </w:r>
            <w:r>
              <w:rPr>
                <w:sz w:val="22"/>
                <w:szCs w:val="22"/>
              </w:rPr>
              <w:t xml:space="preserve">   White British</w:t>
            </w:r>
          </w:p>
          <w:p w14:paraId="2C9BA0B4" w14:textId="77777777" w:rsidR="00E34F16" w:rsidRDefault="00E34F16" w:rsidP="00865FEF">
            <w:pPr>
              <w:rPr>
                <w:sz w:val="22"/>
                <w:szCs w:val="22"/>
              </w:rPr>
            </w:pPr>
          </w:p>
          <w:p w14:paraId="6970F5C6" w14:textId="77777777" w:rsidR="00E34F16" w:rsidRDefault="00E34F16" w:rsidP="00865FEF">
            <w:pPr>
              <w:rPr>
                <w:sz w:val="22"/>
                <w:szCs w:val="22"/>
              </w:rPr>
            </w:pPr>
            <w:r>
              <w:rPr>
                <w:sz w:val="22"/>
                <w:szCs w:val="22"/>
              </w:rPr>
              <w:sym w:font="Wingdings" w:char="F06F"/>
            </w:r>
            <w:r>
              <w:rPr>
                <w:sz w:val="22"/>
                <w:szCs w:val="22"/>
              </w:rPr>
              <w:t xml:space="preserve">   Black/Black British </w:t>
            </w:r>
          </w:p>
          <w:p w14:paraId="2D91ABB6" w14:textId="77777777" w:rsidR="00E34F16" w:rsidRDefault="00E34F16" w:rsidP="00865FEF">
            <w:pPr>
              <w:rPr>
                <w:sz w:val="22"/>
                <w:szCs w:val="22"/>
              </w:rPr>
            </w:pPr>
          </w:p>
          <w:p w14:paraId="4875257B" w14:textId="77777777" w:rsidR="00E34F16" w:rsidRPr="00736847" w:rsidRDefault="00E34F16" w:rsidP="00865FEF">
            <w:pPr>
              <w:rPr>
                <w:sz w:val="22"/>
                <w:szCs w:val="22"/>
              </w:rPr>
            </w:pPr>
            <w:r>
              <w:rPr>
                <w:sz w:val="22"/>
                <w:szCs w:val="22"/>
              </w:rPr>
              <w:sym w:font="Wingdings" w:char="F06F"/>
            </w:r>
            <w:r>
              <w:rPr>
                <w:sz w:val="22"/>
                <w:szCs w:val="22"/>
              </w:rPr>
              <w:t xml:space="preserve">   Chinese</w:t>
            </w:r>
          </w:p>
        </w:tc>
        <w:tc>
          <w:tcPr>
            <w:tcW w:w="2410" w:type="dxa"/>
          </w:tcPr>
          <w:p w14:paraId="512BBAA5" w14:textId="77777777" w:rsidR="00E34F16" w:rsidRDefault="00E34F16" w:rsidP="00865FEF">
            <w:pPr>
              <w:rPr>
                <w:sz w:val="22"/>
                <w:szCs w:val="22"/>
              </w:rPr>
            </w:pPr>
          </w:p>
          <w:p w14:paraId="15A4396A" w14:textId="77777777" w:rsidR="00E34F16" w:rsidRDefault="00E34F16" w:rsidP="00865FEF">
            <w:pPr>
              <w:rPr>
                <w:sz w:val="22"/>
                <w:szCs w:val="22"/>
              </w:rPr>
            </w:pPr>
            <w:r>
              <w:rPr>
                <w:sz w:val="22"/>
                <w:szCs w:val="22"/>
              </w:rPr>
              <w:sym w:font="Wingdings" w:char="F06F"/>
            </w:r>
            <w:r>
              <w:rPr>
                <w:sz w:val="22"/>
                <w:szCs w:val="22"/>
              </w:rPr>
              <w:t xml:space="preserve">   White Irish</w:t>
            </w:r>
          </w:p>
          <w:p w14:paraId="583B5972" w14:textId="77777777" w:rsidR="00E34F16" w:rsidRDefault="00E34F16" w:rsidP="00865FEF">
            <w:pPr>
              <w:rPr>
                <w:sz w:val="22"/>
                <w:szCs w:val="22"/>
              </w:rPr>
            </w:pPr>
          </w:p>
          <w:p w14:paraId="77E33E41" w14:textId="77777777" w:rsidR="00E34F16" w:rsidRDefault="00E34F16" w:rsidP="00865FEF">
            <w:pPr>
              <w:rPr>
                <w:sz w:val="22"/>
                <w:szCs w:val="22"/>
              </w:rPr>
            </w:pPr>
            <w:r>
              <w:rPr>
                <w:sz w:val="22"/>
                <w:szCs w:val="22"/>
              </w:rPr>
              <w:sym w:font="Wingdings" w:char="F06F"/>
            </w:r>
            <w:r>
              <w:rPr>
                <w:sz w:val="22"/>
                <w:szCs w:val="22"/>
              </w:rPr>
              <w:t xml:space="preserve">   Asian</w:t>
            </w:r>
          </w:p>
          <w:p w14:paraId="63D84DA1" w14:textId="77777777" w:rsidR="00E34F16" w:rsidRDefault="00E34F16" w:rsidP="00865FEF">
            <w:pPr>
              <w:rPr>
                <w:sz w:val="22"/>
                <w:szCs w:val="22"/>
              </w:rPr>
            </w:pPr>
          </w:p>
          <w:p w14:paraId="7C2709CD" w14:textId="77777777" w:rsidR="00E34F16" w:rsidRPr="00736847" w:rsidRDefault="00E34F16" w:rsidP="00865FEF">
            <w:pPr>
              <w:rPr>
                <w:sz w:val="22"/>
                <w:szCs w:val="22"/>
              </w:rPr>
            </w:pPr>
            <w:r>
              <w:rPr>
                <w:sz w:val="22"/>
                <w:szCs w:val="22"/>
              </w:rPr>
              <w:sym w:font="Wingdings" w:char="F06F"/>
            </w:r>
            <w:r>
              <w:rPr>
                <w:sz w:val="22"/>
                <w:szCs w:val="22"/>
              </w:rPr>
              <w:t xml:space="preserve">   Mixed</w:t>
            </w:r>
          </w:p>
        </w:tc>
        <w:tc>
          <w:tcPr>
            <w:tcW w:w="2056" w:type="dxa"/>
          </w:tcPr>
          <w:p w14:paraId="00B00865" w14:textId="77777777" w:rsidR="00E34F16" w:rsidRDefault="00E34F16" w:rsidP="00865FEF">
            <w:pPr>
              <w:rPr>
                <w:sz w:val="22"/>
                <w:szCs w:val="22"/>
              </w:rPr>
            </w:pPr>
          </w:p>
          <w:p w14:paraId="7C3EB52C" w14:textId="77777777" w:rsidR="00E34F16" w:rsidRDefault="00E34F16" w:rsidP="00865FEF">
            <w:pPr>
              <w:rPr>
                <w:sz w:val="22"/>
                <w:szCs w:val="22"/>
              </w:rPr>
            </w:pPr>
            <w:r>
              <w:rPr>
                <w:sz w:val="22"/>
                <w:szCs w:val="22"/>
              </w:rPr>
              <w:sym w:font="Wingdings" w:char="F06F"/>
            </w:r>
            <w:r>
              <w:rPr>
                <w:sz w:val="22"/>
                <w:szCs w:val="22"/>
              </w:rPr>
              <w:t xml:space="preserve">   White Other</w:t>
            </w:r>
          </w:p>
          <w:p w14:paraId="0CB958D1" w14:textId="77777777" w:rsidR="00E34F16" w:rsidRDefault="00E34F16" w:rsidP="00865FEF">
            <w:pPr>
              <w:rPr>
                <w:sz w:val="22"/>
                <w:szCs w:val="22"/>
              </w:rPr>
            </w:pPr>
          </w:p>
          <w:p w14:paraId="3D91044C" w14:textId="77777777" w:rsidR="00E34F16" w:rsidRDefault="00E34F16" w:rsidP="00865FEF">
            <w:pPr>
              <w:rPr>
                <w:sz w:val="22"/>
                <w:szCs w:val="22"/>
              </w:rPr>
            </w:pPr>
            <w:r>
              <w:rPr>
                <w:sz w:val="22"/>
                <w:szCs w:val="22"/>
              </w:rPr>
              <w:sym w:font="Wingdings" w:char="F06F"/>
            </w:r>
            <w:r>
              <w:rPr>
                <w:sz w:val="22"/>
                <w:szCs w:val="22"/>
              </w:rPr>
              <w:t xml:space="preserve">   Asian British</w:t>
            </w:r>
          </w:p>
          <w:p w14:paraId="7F5E9E30" w14:textId="77777777" w:rsidR="00E34F16" w:rsidRDefault="00E34F16" w:rsidP="00865FEF">
            <w:pPr>
              <w:rPr>
                <w:sz w:val="22"/>
                <w:szCs w:val="22"/>
              </w:rPr>
            </w:pPr>
          </w:p>
          <w:p w14:paraId="6BE79BAF" w14:textId="77777777" w:rsidR="00E34F16" w:rsidRDefault="00E34F16" w:rsidP="00865FEF">
            <w:pPr>
              <w:rPr>
                <w:sz w:val="22"/>
                <w:szCs w:val="22"/>
              </w:rPr>
            </w:pPr>
            <w:r>
              <w:rPr>
                <w:sz w:val="22"/>
                <w:szCs w:val="22"/>
              </w:rPr>
              <w:sym w:font="Wingdings" w:char="F06F"/>
            </w:r>
            <w:r>
              <w:rPr>
                <w:sz w:val="22"/>
                <w:szCs w:val="22"/>
              </w:rPr>
              <w:t xml:space="preserve">   Other:</w:t>
            </w:r>
          </w:p>
          <w:p w14:paraId="2F4C7958" w14:textId="77777777" w:rsidR="00E34F16" w:rsidRDefault="00E34F16" w:rsidP="00865FEF">
            <w:pPr>
              <w:rPr>
                <w:sz w:val="22"/>
                <w:szCs w:val="22"/>
              </w:rPr>
            </w:pPr>
          </w:p>
          <w:p w14:paraId="23D7E6AF" w14:textId="77777777" w:rsidR="00E34F16" w:rsidRPr="00736847" w:rsidRDefault="00E34F16" w:rsidP="00865FEF">
            <w:pPr>
              <w:rPr>
                <w:sz w:val="22"/>
                <w:szCs w:val="22"/>
              </w:rPr>
            </w:pPr>
          </w:p>
        </w:tc>
      </w:tr>
    </w:tbl>
    <w:p w14:paraId="646A3F9B" w14:textId="77777777" w:rsidR="00E34F16" w:rsidRDefault="00E34F16" w:rsidP="00E34F16"/>
    <w:p w14:paraId="5B170C5A" w14:textId="77777777" w:rsidR="00E34F16" w:rsidRDefault="00E34F16" w:rsidP="00E34F16"/>
    <w:p w14:paraId="1E41B9E1" w14:textId="77777777" w:rsidR="00E34F16" w:rsidRDefault="00E34F16" w:rsidP="00E34F16"/>
    <w:tbl>
      <w:tblPr>
        <w:tblStyle w:val="TableGrid"/>
        <w:tblW w:w="0" w:type="auto"/>
        <w:tblLook w:val="04A0" w:firstRow="1" w:lastRow="0" w:firstColumn="1" w:lastColumn="0" w:noHBand="0" w:noVBand="1"/>
      </w:tblPr>
      <w:tblGrid>
        <w:gridCol w:w="2721"/>
        <w:gridCol w:w="4918"/>
        <w:gridCol w:w="1847"/>
      </w:tblGrid>
      <w:tr w:rsidR="00E34F16" w14:paraId="24006E85" w14:textId="77777777" w:rsidTr="00865FEF">
        <w:tc>
          <w:tcPr>
            <w:tcW w:w="2802" w:type="dxa"/>
            <w:vMerge w:val="restart"/>
          </w:tcPr>
          <w:p w14:paraId="5A84B6C4" w14:textId="77777777" w:rsidR="00E34F16" w:rsidRDefault="00E34F16" w:rsidP="00865FEF">
            <w:pPr>
              <w:rPr>
                <w:sz w:val="22"/>
                <w:szCs w:val="22"/>
              </w:rPr>
            </w:pPr>
          </w:p>
          <w:p w14:paraId="306468BA" w14:textId="77777777" w:rsidR="00E34F16" w:rsidRPr="00BE1474" w:rsidRDefault="00E34F16" w:rsidP="00865FEF">
            <w:pPr>
              <w:rPr>
                <w:b/>
                <w:sz w:val="22"/>
                <w:szCs w:val="22"/>
              </w:rPr>
            </w:pPr>
            <w:r w:rsidRPr="00BE1474">
              <w:rPr>
                <w:b/>
                <w:sz w:val="22"/>
                <w:szCs w:val="22"/>
              </w:rPr>
              <w:t xml:space="preserve">5. Disability </w:t>
            </w:r>
          </w:p>
          <w:p w14:paraId="17127426" w14:textId="77777777" w:rsidR="00E34F16" w:rsidRPr="00BE1474" w:rsidRDefault="00E34F16" w:rsidP="00865FEF">
            <w:pPr>
              <w:rPr>
                <w:sz w:val="22"/>
                <w:szCs w:val="22"/>
              </w:rPr>
            </w:pPr>
          </w:p>
          <w:p w14:paraId="39FEA1B5" w14:textId="77777777" w:rsidR="00E34F16" w:rsidRPr="00BE1474" w:rsidRDefault="00E34F16" w:rsidP="00865FEF">
            <w:pPr>
              <w:rPr>
                <w:sz w:val="22"/>
                <w:szCs w:val="22"/>
              </w:rPr>
            </w:pPr>
          </w:p>
          <w:p w14:paraId="788E76AA" w14:textId="77777777" w:rsidR="00E34F16" w:rsidRPr="00BE1474" w:rsidRDefault="00E34F16" w:rsidP="00865FEF">
            <w:pPr>
              <w:rPr>
                <w:sz w:val="22"/>
                <w:szCs w:val="22"/>
              </w:rPr>
            </w:pPr>
          </w:p>
          <w:p w14:paraId="0C6B56C4" w14:textId="77777777" w:rsidR="00E34F16" w:rsidRPr="00BE1474" w:rsidRDefault="00E34F16" w:rsidP="00865FEF">
            <w:pPr>
              <w:rPr>
                <w:sz w:val="22"/>
                <w:szCs w:val="22"/>
              </w:rPr>
            </w:pPr>
          </w:p>
          <w:p w14:paraId="0CEC4C30" w14:textId="77777777" w:rsidR="00E34F16" w:rsidRDefault="00E34F16" w:rsidP="00865FEF">
            <w:pPr>
              <w:rPr>
                <w:sz w:val="22"/>
                <w:szCs w:val="22"/>
              </w:rPr>
            </w:pPr>
          </w:p>
          <w:p w14:paraId="60337CA4" w14:textId="77777777" w:rsidR="00E34F16" w:rsidRPr="00BE1474" w:rsidRDefault="00E34F16" w:rsidP="00865FEF">
            <w:pPr>
              <w:rPr>
                <w:sz w:val="22"/>
                <w:szCs w:val="22"/>
              </w:rPr>
            </w:pPr>
          </w:p>
        </w:tc>
        <w:tc>
          <w:tcPr>
            <w:tcW w:w="5103" w:type="dxa"/>
          </w:tcPr>
          <w:p w14:paraId="32418A0D" w14:textId="77777777" w:rsidR="00E34F16" w:rsidRDefault="00E34F16" w:rsidP="00865FEF">
            <w:pPr>
              <w:rPr>
                <w:sz w:val="22"/>
                <w:szCs w:val="22"/>
              </w:rPr>
            </w:pPr>
          </w:p>
          <w:p w14:paraId="1759F2D6" w14:textId="77777777" w:rsidR="00E34F16" w:rsidRDefault="00E34F16" w:rsidP="00865FEF">
            <w:pPr>
              <w:rPr>
                <w:sz w:val="22"/>
                <w:szCs w:val="22"/>
              </w:rPr>
            </w:pPr>
            <w:r>
              <w:rPr>
                <w:sz w:val="22"/>
                <w:szCs w:val="22"/>
              </w:rPr>
              <w:t>Do you consider yourself to be disabled under the definitions of the Equality Act 2010?</w:t>
            </w:r>
          </w:p>
          <w:p w14:paraId="70C5B49C" w14:textId="77777777" w:rsidR="00E34F16" w:rsidRDefault="00E34F16" w:rsidP="00865FEF">
            <w:pPr>
              <w:rPr>
                <w:sz w:val="22"/>
                <w:szCs w:val="22"/>
              </w:rPr>
            </w:pPr>
          </w:p>
          <w:p w14:paraId="6BAEBFB4" w14:textId="77777777" w:rsidR="00E34F16" w:rsidRDefault="00E34F16" w:rsidP="00865FEF">
            <w:pPr>
              <w:rPr>
                <w:sz w:val="22"/>
                <w:szCs w:val="22"/>
              </w:rPr>
            </w:pPr>
            <w:r>
              <w:rPr>
                <w:sz w:val="18"/>
                <w:szCs w:val="18"/>
              </w:rPr>
              <w:t xml:space="preserve">(The Disability Discrimination Act (1985) – still in force under the Equality Act 2010 – this defines disability as a ‘physical or mental impairment that has a substantial, long-term and adverse effect on a person’s ability to carry out day-to-day activities.) </w:t>
            </w:r>
          </w:p>
        </w:tc>
        <w:tc>
          <w:tcPr>
            <w:tcW w:w="1914" w:type="dxa"/>
          </w:tcPr>
          <w:p w14:paraId="29FD401F" w14:textId="77777777" w:rsidR="00E34F16" w:rsidRDefault="00E34F16" w:rsidP="00865FEF">
            <w:pPr>
              <w:rPr>
                <w:sz w:val="22"/>
                <w:szCs w:val="22"/>
              </w:rPr>
            </w:pPr>
          </w:p>
          <w:p w14:paraId="7391B61B" w14:textId="77777777" w:rsidR="00E34F16" w:rsidRDefault="00E34F16" w:rsidP="00865FEF">
            <w:pPr>
              <w:rPr>
                <w:sz w:val="22"/>
                <w:szCs w:val="22"/>
              </w:rPr>
            </w:pPr>
            <w:r>
              <w:rPr>
                <w:sz w:val="22"/>
                <w:szCs w:val="22"/>
              </w:rPr>
              <w:sym w:font="Wingdings" w:char="F06F"/>
            </w:r>
            <w:r>
              <w:rPr>
                <w:sz w:val="22"/>
                <w:szCs w:val="22"/>
              </w:rPr>
              <w:t xml:space="preserve">   Yes</w:t>
            </w:r>
          </w:p>
          <w:p w14:paraId="380429A3" w14:textId="77777777" w:rsidR="00E34F16" w:rsidRDefault="00E34F16" w:rsidP="00865FEF">
            <w:pPr>
              <w:rPr>
                <w:sz w:val="22"/>
                <w:szCs w:val="22"/>
              </w:rPr>
            </w:pPr>
          </w:p>
          <w:p w14:paraId="12BE2790" w14:textId="77777777" w:rsidR="00E34F16" w:rsidRDefault="00E34F16" w:rsidP="00865FEF">
            <w:pPr>
              <w:rPr>
                <w:sz w:val="22"/>
                <w:szCs w:val="22"/>
              </w:rPr>
            </w:pPr>
            <w:r>
              <w:rPr>
                <w:sz w:val="22"/>
                <w:szCs w:val="22"/>
              </w:rPr>
              <w:sym w:font="Wingdings" w:char="F06F"/>
            </w:r>
            <w:r>
              <w:rPr>
                <w:sz w:val="22"/>
                <w:szCs w:val="22"/>
              </w:rPr>
              <w:t xml:space="preserve">   No</w:t>
            </w:r>
          </w:p>
        </w:tc>
      </w:tr>
      <w:tr w:rsidR="00E34F16" w14:paraId="7D34BD8F" w14:textId="77777777" w:rsidTr="00865FEF">
        <w:tc>
          <w:tcPr>
            <w:tcW w:w="2802" w:type="dxa"/>
            <w:vMerge/>
          </w:tcPr>
          <w:p w14:paraId="3F9CA86D" w14:textId="77777777" w:rsidR="00E34F16" w:rsidRDefault="00E34F16" w:rsidP="00865FEF">
            <w:pPr>
              <w:rPr>
                <w:sz w:val="22"/>
                <w:szCs w:val="22"/>
              </w:rPr>
            </w:pPr>
          </w:p>
        </w:tc>
        <w:tc>
          <w:tcPr>
            <w:tcW w:w="7017" w:type="dxa"/>
            <w:gridSpan w:val="2"/>
          </w:tcPr>
          <w:p w14:paraId="77F63BB4" w14:textId="77777777" w:rsidR="00E34F16" w:rsidRDefault="00E34F16" w:rsidP="00865FEF">
            <w:pPr>
              <w:rPr>
                <w:sz w:val="22"/>
                <w:szCs w:val="22"/>
              </w:rPr>
            </w:pPr>
          </w:p>
          <w:p w14:paraId="3C5D6DFD" w14:textId="77777777" w:rsidR="00E34F16" w:rsidRDefault="00E34F16" w:rsidP="00865FEF">
            <w:pPr>
              <w:rPr>
                <w:sz w:val="22"/>
                <w:szCs w:val="22"/>
              </w:rPr>
            </w:pPr>
            <w:r>
              <w:rPr>
                <w:sz w:val="22"/>
                <w:szCs w:val="22"/>
              </w:rPr>
              <w:t>If yes, what is the nature of your disability?</w:t>
            </w:r>
          </w:p>
          <w:p w14:paraId="675157A7" w14:textId="77777777" w:rsidR="00E34F16" w:rsidRDefault="00E34F16" w:rsidP="00865FEF">
            <w:pPr>
              <w:rPr>
                <w:sz w:val="22"/>
                <w:szCs w:val="22"/>
              </w:rPr>
            </w:pPr>
            <w:r>
              <w:rPr>
                <w:sz w:val="22"/>
                <w:szCs w:val="22"/>
              </w:rPr>
              <w:t>(Optional)</w:t>
            </w:r>
          </w:p>
          <w:p w14:paraId="369C8C38" w14:textId="77777777" w:rsidR="00E34F16" w:rsidRDefault="00E34F16" w:rsidP="00865FEF">
            <w:pPr>
              <w:rPr>
                <w:sz w:val="22"/>
                <w:szCs w:val="22"/>
              </w:rPr>
            </w:pPr>
          </w:p>
          <w:p w14:paraId="2EBBFF0F" w14:textId="77777777" w:rsidR="00E34F16" w:rsidRDefault="00E34F16" w:rsidP="00865FEF">
            <w:pPr>
              <w:rPr>
                <w:sz w:val="22"/>
                <w:szCs w:val="22"/>
              </w:rPr>
            </w:pPr>
          </w:p>
        </w:tc>
      </w:tr>
    </w:tbl>
    <w:p w14:paraId="6B59125B" w14:textId="77777777" w:rsidR="00E34F16" w:rsidRDefault="00E34F16" w:rsidP="00E34F16"/>
    <w:p w14:paraId="53220D31" w14:textId="77777777" w:rsidR="00E34F16" w:rsidRDefault="00E34F16" w:rsidP="00E34F16"/>
    <w:tbl>
      <w:tblPr>
        <w:tblStyle w:val="TableGrid"/>
        <w:tblW w:w="0" w:type="auto"/>
        <w:tblLook w:val="04A0" w:firstRow="1" w:lastRow="0" w:firstColumn="1" w:lastColumn="0" w:noHBand="0" w:noVBand="1"/>
      </w:tblPr>
      <w:tblGrid>
        <w:gridCol w:w="2715"/>
        <w:gridCol w:w="2458"/>
        <w:gridCol w:w="2323"/>
        <w:gridCol w:w="1990"/>
      </w:tblGrid>
      <w:tr w:rsidR="00E34F16" w14:paraId="0E66EF18" w14:textId="77777777" w:rsidTr="00865FEF">
        <w:tc>
          <w:tcPr>
            <w:tcW w:w="2802" w:type="dxa"/>
          </w:tcPr>
          <w:p w14:paraId="5C60EC70" w14:textId="77777777" w:rsidR="00E34F16" w:rsidRPr="00D94098" w:rsidRDefault="00E34F16" w:rsidP="00865FEF">
            <w:pPr>
              <w:rPr>
                <w:sz w:val="22"/>
                <w:szCs w:val="22"/>
              </w:rPr>
            </w:pPr>
          </w:p>
          <w:p w14:paraId="0D5B6426" w14:textId="77777777" w:rsidR="00E34F16" w:rsidRPr="00D94098" w:rsidRDefault="00E34F16" w:rsidP="00865FEF">
            <w:pPr>
              <w:rPr>
                <w:b/>
                <w:sz w:val="22"/>
                <w:szCs w:val="22"/>
              </w:rPr>
            </w:pPr>
            <w:r>
              <w:rPr>
                <w:b/>
                <w:sz w:val="22"/>
                <w:szCs w:val="22"/>
              </w:rPr>
              <w:t>6. Age Range</w:t>
            </w:r>
          </w:p>
          <w:p w14:paraId="061DC905" w14:textId="77777777" w:rsidR="00E34F16" w:rsidRPr="00D94098" w:rsidRDefault="00E34F16" w:rsidP="00865FEF">
            <w:pPr>
              <w:rPr>
                <w:sz w:val="22"/>
                <w:szCs w:val="22"/>
              </w:rPr>
            </w:pPr>
          </w:p>
          <w:p w14:paraId="3FB575AC" w14:textId="77777777" w:rsidR="00E34F16" w:rsidRPr="00D94098" w:rsidRDefault="00E34F16" w:rsidP="00865FEF">
            <w:pPr>
              <w:rPr>
                <w:sz w:val="22"/>
                <w:szCs w:val="22"/>
              </w:rPr>
            </w:pPr>
          </w:p>
          <w:p w14:paraId="2F700B72" w14:textId="77777777" w:rsidR="00E34F16" w:rsidRPr="00D94098" w:rsidRDefault="00E34F16" w:rsidP="00865FEF">
            <w:pPr>
              <w:rPr>
                <w:sz w:val="22"/>
                <w:szCs w:val="22"/>
              </w:rPr>
            </w:pPr>
          </w:p>
          <w:p w14:paraId="7873E496" w14:textId="77777777" w:rsidR="00E34F16" w:rsidRPr="00D94098" w:rsidRDefault="00E34F16" w:rsidP="00865FEF">
            <w:pPr>
              <w:rPr>
                <w:sz w:val="22"/>
                <w:szCs w:val="22"/>
              </w:rPr>
            </w:pPr>
          </w:p>
        </w:tc>
        <w:tc>
          <w:tcPr>
            <w:tcW w:w="2551" w:type="dxa"/>
          </w:tcPr>
          <w:p w14:paraId="111535F9" w14:textId="77777777" w:rsidR="00E34F16" w:rsidRDefault="00E34F16" w:rsidP="00865FEF">
            <w:pPr>
              <w:rPr>
                <w:sz w:val="22"/>
                <w:szCs w:val="22"/>
              </w:rPr>
            </w:pPr>
          </w:p>
          <w:p w14:paraId="75C43F16" w14:textId="77777777" w:rsidR="00E34F16" w:rsidRDefault="00E34F16" w:rsidP="00865FEF">
            <w:pPr>
              <w:rPr>
                <w:sz w:val="22"/>
                <w:szCs w:val="22"/>
              </w:rPr>
            </w:pPr>
            <w:r>
              <w:rPr>
                <w:sz w:val="22"/>
                <w:szCs w:val="22"/>
              </w:rPr>
              <w:sym w:font="Wingdings" w:char="F06F"/>
            </w:r>
            <w:r>
              <w:rPr>
                <w:sz w:val="22"/>
                <w:szCs w:val="22"/>
              </w:rPr>
              <w:t xml:space="preserve">   16 – 24</w:t>
            </w:r>
          </w:p>
          <w:p w14:paraId="04B52096" w14:textId="77777777" w:rsidR="00E34F16" w:rsidRDefault="00E34F16" w:rsidP="00865FEF">
            <w:pPr>
              <w:rPr>
                <w:sz w:val="22"/>
                <w:szCs w:val="22"/>
              </w:rPr>
            </w:pPr>
          </w:p>
          <w:p w14:paraId="33AFDC0E" w14:textId="77777777" w:rsidR="00E34F16" w:rsidRDefault="00E34F16" w:rsidP="00865FEF">
            <w:pPr>
              <w:rPr>
                <w:sz w:val="22"/>
                <w:szCs w:val="22"/>
              </w:rPr>
            </w:pPr>
            <w:r>
              <w:rPr>
                <w:sz w:val="22"/>
                <w:szCs w:val="22"/>
              </w:rPr>
              <w:sym w:font="Wingdings" w:char="F06F"/>
            </w:r>
            <w:r>
              <w:rPr>
                <w:sz w:val="22"/>
                <w:szCs w:val="22"/>
              </w:rPr>
              <w:t xml:space="preserve">   45 – 54 </w:t>
            </w:r>
          </w:p>
          <w:p w14:paraId="7C99DC73" w14:textId="77777777" w:rsidR="00E34F16" w:rsidRPr="00D94098" w:rsidRDefault="00E34F16" w:rsidP="00865FEF">
            <w:pPr>
              <w:rPr>
                <w:sz w:val="22"/>
                <w:szCs w:val="22"/>
              </w:rPr>
            </w:pPr>
          </w:p>
        </w:tc>
        <w:tc>
          <w:tcPr>
            <w:tcW w:w="2410" w:type="dxa"/>
          </w:tcPr>
          <w:p w14:paraId="35AB200A" w14:textId="77777777" w:rsidR="00E34F16" w:rsidRDefault="00E34F16" w:rsidP="00865FEF">
            <w:pPr>
              <w:rPr>
                <w:sz w:val="22"/>
                <w:szCs w:val="22"/>
              </w:rPr>
            </w:pPr>
          </w:p>
          <w:p w14:paraId="00F8E7A5" w14:textId="77777777" w:rsidR="00E34F16" w:rsidRDefault="00E34F16" w:rsidP="00865FEF">
            <w:pPr>
              <w:rPr>
                <w:sz w:val="22"/>
                <w:szCs w:val="22"/>
              </w:rPr>
            </w:pPr>
            <w:r>
              <w:rPr>
                <w:sz w:val="22"/>
                <w:szCs w:val="22"/>
              </w:rPr>
              <w:sym w:font="Wingdings" w:char="F06F"/>
            </w:r>
            <w:r>
              <w:rPr>
                <w:sz w:val="22"/>
                <w:szCs w:val="22"/>
              </w:rPr>
              <w:t xml:space="preserve">   25 – 34</w:t>
            </w:r>
          </w:p>
          <w:p w14:paraId="67DB4768" w14:textId="77777777" w:rsidR="00E34F16" w:rsidRDefault="00E34F16" w:rsidP="00865FEF">
            <w:pPr>
              <w:rPr>
                <w:sz w:val="22"/>
                <w:szCs w:val="22"/>
              </w:rPr>
            </w:pPr>
          </w:p>
          <w:p w14:paraId="624F4FE6" w14:textId="77777777" w:rsidR="00E34F16" w:rsidRDefault="00E34F16" w:rsidP="00865FEF">
            <w:pPr>
              <w:rPr>
                <w:sz w:val="22"/>
                <w:szCs w:val="22"/>
              </w:rPr>
            </w:pPr>
            <w:r>
              <w:rPr>
                <w:sz w:val="22"/>
                <w:szCs w:val="22"/>
              </w:rPr>
              <w:sym w:font="Wingdings" w:char="F06F"/>
            </w:r>
            <w:r>
              <w:rPr>
                <w:sz w:val="22"/>
                <w:szCs w:val="22"/>
              </w:rPr>
              <w:t xml:space="preserve">   55 - 64</w:t>
            </w:r>
          </w:p>
        </w:tc>
        <w:tc>
          <w:tcPr>
            <w:tcW w:w="2056" w:type="dxa"/>
          </w:tcPr>
          <w:p w14:paraId="17B91E2C" w14:textId="77777777" w:rsidR="00E34F16" w:rsidRDefault="00E34F16" w:rsidP="00865FEF">
            <w:pPr>
              <w:rPr>
                <w:sz w:val="22"/>
                <w:szCs w:val="22"/>
              </w:rPr>
            </w:pPr>
          </w:p>
          <w:p w14:paraId="33C73BE0" w14:textId="77777777" w:rsidR="00E34F16" w:rsidRDefault="00E34F16" w:rsidP="00865FEF">
            <w:pPr>
              <w:rPr>
                <w:sz w:val="22"/>
                <w:szCs w:val="22"/>
              </w:rPr>
            </w:pPr>
            <w:r>
              <w:rPr>
                <w:sz w:val="22"/>
                <w:szCs w:val="22"/>
              </w:rPr>
              <w:sym w:font="Wingdings" w:char="F06F"/>
            </w:r>
            <w:r>
              <w:rPr>
                <w:sz w:val="22"/>
                <w:szCs w:val="22"/>
              </w:rPr>
              <w:t xml:space="preserve">   35 – 44</w:t>
            </w:r>
          </w:p>
          <w:p w14:paraId="7D50DB8F" w14:textId="77777777" w:rsidR="00E34F16" w:rsidRDefault="00E34F16" w:rsidP="00865FEF">
            <w:pPr>
              <w:rPr>
                <w:sz w:val="22"/>
                <w:szCs w:val="22"/>
              </w:rPr>
            </w:pPr>
          </w:p>
          <w:p w14:paraId="2203FF54" w14:textId="77777777" w:rsidR="00E34F16" w:rsidRDefault="00E34F16" w:rsidP="00865FEF">
            <w:pPr>
              <w:rPr>
                <w:sz w:val="22"/>
                <w:szCs w:val="22"/>
              </w:rPr>
            </w:pPr>
            <w:r>
              <w:rPr>
                <w:sz w:val="22"/>
                <w:szCs w:val="22"/>
              </w:rPr>
              <w:sym w:font="Wingdings" w:char="F06F"/>
            </w:r>
            <w:r>
              <w:rPr>
                <w:sz w:val="22"/>
                <w:szCs w:val="22"/>
              </w:rPr>
              <w:t xml:space="preserve">   65+</w:t>
            </w:r>
          </w:p>
        </w:tc>
      </w:tr>
    </w:tbl>
    <w:p w14:paraId="1DEF1A54" w14:textId="77777777" w:rsidR="00E34F16" w:rsidRDefault="00E34F16" w:rsidP="00E34F16"/>
    <w:p w14:paraId="740D8A65" w14:textId="77777777" w:rsidR="00E34F16" w:rsidRPr="00CF2776" w:rsidRDefault="00E34F16" w:rsidP="00E34F16">
      <w:r>
        <w:t xml:space="preserve">The information you have provided here will be securely stored either on paper records or a computer system in accordance with the Data Protection Act 1998 and will be used solely to monitor the diversity of The Audience Agency’s recruitment regarding Equal Opportunity issues. </w:t>
      </w:r>
    </w:p>
    <w:p w14:paraId="00D96A6F" w14:textId="36C279B2" w:rsidR="00607E8D" w:rsidRPr="00483C53" w:rsidRDefault="00607E8D" w:rsidP="00483C53"/>
    <w:sectPr w:rsidR="00607E8D" w:rsidRPr="00483C53" w:rsidSect="00643A24">
      <w:headerReference w:type="default" r:id="rId10"/>
      <w:pgSz w:w="11906" w:h="16838" w:code="9"/>
      <w:pgMar w:top="1304" w:right="1276" w:bottom="1701" w:left="1134"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E29F0" w14:textId="77777777" w:rsidR="00C365CD" w:rsidRDefault="00C365CD" w:rsidP="00E0105A">
      <w:pPr>
        <w:spacing w:before="0" w:after="0" w:line="240" w:lineRule="auto"/>
      </w:pPr>
      <w:r>
        <w:separator/>
      </w:r>
    </w:p>
  </w:endnote>
  <w:endnote w:type="continuationSeparator" w:id="0">
    <w:p w14:paraId="085ED0F9" w14:textId="77777777" w:rsidR="00C365CD" w:rsidRDefault="00C365CD" w:rsidP="00E010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MS-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0FBB2" w14:textId="77777777" w:rsidR="00C365CD" w:rsidRDefault="00C365CD" w:rsidP="00E0105A">
      <w:pPr>
        <w:spacing w:before="0" w:after="0" w:line="240" w:lineRule="auto"/>
      </w:pPr>
      <w:r>
        <w:separator/>
      </w:r>
    </w:p>
  </w:footnote>
  <w:footnote w:type="continuationSeparator" w:id="0">
    <w:p w14:paraId="6CEFE98C" w14:textId="77777777" w:rsidR="00C365CD" w:rsidRDefault="00C365CD" w:rsidP="00E0105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3DDF7" w14:textId="77777777" w:rsidR="00E0105A" w:rsidRDefault="00E0105A">
    <w:pPr>
      <w:pStyle w:val="Header"/>
    </w:pPr>
    <w:r>
      <w:rPr>
        <w:noProof/>
      </w:rPr>
      <w:drawing>
        <wp:inline distT="0" distB="0" distL="0" distR="0" wp14:anchorId="22466B34" wp14:editId="028B6CF5">
          <wp:extent cx="2338705" cy="4318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The Audience Agency Templates\Logo_rgb_300dp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 b="-39974"/>
                  <a:stretch/>
                </pic:blipFill>
                <pic:spPr bwMode="auto">
                  <a:xfrm>
                    <a:off x="0" y="0"/>
                    <a:ext cx="2340000" cy="43203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7E7E"/>
    <w:multiLevelType w:val="hybridMultilevel"/>
    <w:tmpl w:val="D81A1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10379"/>
    <w:multiLevelType w:val="hybridMultilevel"/>
    <w:tmpl w:val="38801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41744"/>
    <w:multiLevelType w:val="hybridMultilevel"/>
    <w:tmpl w:val="EF4CFC24"/>
    <w:lvl w:ilvl="0" w:tplc="D54C554C">
      <w:start w:val="1"/>
      <w:numFmt w:val="bullet"/>
      <w:pStyle w:val="Highlightboxbullet"/>
      <w:lvlText w:val=""/>
      <w:lvlJc w:val="left"/>
      <w:pPr>
        <w:ind w:left="927" w:hanging="360"/>
      </w:pPr>
      <w:rPr>
        <w:rFonts w:ascii="Symbol" w:hAnsi="Symbol" w:hint="default"/>
        <w:color w:val="BA348B"/>
        <w:sz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6717A77"/>
    <w:multiLevelType w:val="hybridMultilevel"/>
    <w:tmpl w:val="B3FEC5CE"/>
    <w:lvl w:ilvl="0" w:tplc="7F904712">
      <w:start w:val="1"/>
      <w:numFmt w:val="bullet"/>
      <w:pStyle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F1"/>
    <w:rsid w:val="00003E6D"/>
    <w:rsid w:val="00004869"/>
    <w:rsid w:val="0000770C"/>
    <w:rsid w:val="000165D1"/>
    <w:rsid w:val="00022763"/>
    <w:rsid w:val="0002682A"/>
    <w:rsid w:val="00027E9A"/>
    <w:rsid w:val="00030C03"/>
    <w:rsid w:val="00031BBC"/>
    <w:rsid w:val="000326AC"/>
    <w:rsid w:val="0003480D"/>
    <w:rsid w:val="0003567B"/>
    <w:rsid w:val="00036B6B"/>
    <w:rsid w:val="000516CE"/>
    <w:rsid w:val="000659DC"/>
    <w:rsid w:val="00070EC4"/>
    <w:rsid w:val="00072462"/>
    <w:rsid w:val="00074566"/>
    <w:rsid w:val="00081F2A"/>
    <w:rsid w:val="0009008C"/>
    <w:rsid w:val="00090FB3"/>
    <w:rsid w:val="000942E1"/>
    <w:rsid w:val="0009485B"/>
    <w:rsid w:val="00097928"/>
    <w:rsid w:val="000A0978"/>
    <w:rsid w:val="000A5A9B"/>
    <w:rsid w:val="000B1835"/>
    <w:rsid w:val="000B607C"/>
    <w:rsid w:val="000C187E"/>
    <w:rsid w:val="000C3854"/>
    <w:rsid w:val="000C7AA8"/>
    <w:rsid w:val="000C7CA5"/>
    <w:rsid w:val="000D0196"/>
    <w:rsid w:val="000D3477"/>
    <w:rsid w:val="000D3680"/>
    <w:rsid w:val="000D431D"/>
    <w:rsid w:val="000D5912"/>
    <w:rsid w:val="000E16B0"/>
    <w:rsid w:val="000E5AA0"/>
    <w:rsid w:val="000E5E1F"/>
    <w:rsid w:val="000F64C3"/>
    <w:rsid w:val="00104E07"/>
    <w:rsid w:val="001052A6"/>
    <w:rsid w:val="00106718"/>
    <w:rsid w:val="0010719A"/>
    <w:rsid w:val="00110798"/>
    <w:rsid w:val="0011091F"/>
    <w:rsid w:val="00111F31"/>
    <w:rsid w:val="001212CC"/>
    <w:rsid w:val="00123CA4"/>
    <w:rsid w:val="0012614F"/>
    <w:rsid w:val="00131391"/>
    <w:rsid w:val="00132C75"/>
    <w:rsid w:val="00133D54"/>
    <w:rsid w:val="0013566E"/>
    <w:rsid w:val="00141EF4"/>
    <w:rsid w:val="00142FE2"/>
    <w:rsid w:val="00145940"/>
    <w:rsid w:val="00146744"/>
    <w:rsid w:val="00163800"/>
    <w:rsid w:val="001748BB"/>
    <w:rsid w:val="0018071F"/>
    <w:rsid w:val="00180BA9"/>
    <w:rsid w:val="00181732"/>
    <w:rsid w:val="0018291F"/>
    <w:rsid w:val="001A0423"/>
    <w:rsid w:val="001A0E0B"/>
    <w:rsid w:val="001B1647"/>
    <w:rsid w:val="001B7C07"/>
    <w:rsid w:val="001C0D5F"/>
    <w:rsid w:val="001C0E53"/>
    <w:rsid w:val="001C471D"/>
    <w:rsid w:val="001C497D"/>
    <w:rsid w:val="001C78FC"/>
    <w:rsid w:val="001D4B8C"/>
    <w:rsid w:val="001E0FAF"/>
    <w:rsid w:val="001E2C2E"/>
    <w:rsid w:val="001E598A"/>
    <w:rsid w:val="001E6AAF"/>
    <w:rsid w:val="001E7D34"/>
    <w:rsid w:val="001F0E56"/>
    <w:rsid w:val="001F40EE"/>
    <w:rsid w:val="001F46D7"/>
    <w:rsid w:val="001F7BD4"/>
    <w:rsid w:val="00204561"/>
    <w:rsid w:val="00204D7D"/>
    <w:rsid w:val="00206676"/>
    <w:rsid w:val="00210866"/>
    <w:rsid w:val="00216CE2"/>
    <w:rsid w:val="002214DF"/>
    <w:rsid w:val="00222C75"/>
    <w:rsid w:val="00232C0B"/>
    <w:rsid w:val="00234F39"/>
    <w:rsid w:val="00247A82"/>
    <w:rsid w:val="0025072A"/>
    <w:rsid w:val="00254430"/>
    <w:rsid w:val="0025700A"/>
    <w:rsid w:val="002638C5"/>
    <w:rsid w:val="00265B21"/>
    <w:rsid w:val="00267468"/>
    <w:rsid w:val="002727D2"/>
    <w:rsid w:val="00274436"/>
    <w:rsid w:val="00276161"/>
    <w:rsid w:val="00285536"/>
    <w:rsid w:val="00285F53"/>
    <w:rsid w:val="0029308C"/>
    <w:rsid w:val="00293514"/>
    <w:rsid w:val="002A1797"/>
    <w:rsid w:val="002A4BE0"/>
    <w:rsid w:val="002A5C54"/>
    <w:rsid w:val="002B2D0D"/>
    <w:rsid w:val="002B635A"/>
    <w:rsid w:val="002B78E2"/>
    <w:rsid w:val="002C5FFC"/>
    <w:rsid w:val="002C77CF"/>
    <w:rsid w:val="002E2931"/>
    <w:rsid w:val="002E3030"/>
    <w:rsid w:val="002E312B"/>
    <w:rsid w:val="002F02D9"/>
    <w:rsid w:val="002F06BB"/>
    <w:rsid w:val="002F16D9"/>
    <w:rsid w:val="002F1B4F"/>
    <w:rsid w:val="002F5305"/>
    <w:rsid w:val="002F7B1E"/>
    <w:rsid w:val="00301566"/>
    <w:rsid w:val="00302EDD"/>
    <w:rsid w:val="00303E35"/>
    <w:rsid w:val="00311278"/>
    <w:rsid w:val="003116C5"/>
    <w:rsid w:val="003149B8"/>
    <w:rsid w:val="00325B71"/>
    <w:rsid w:val="00332A25"/>
    <w:rsid w:val="00334C02"/>
    <w:rsid w:val="00336D5C"/>
    <w:rsid w:val="00337DE2"/>
    <w:rsid w:val="00341439"/>
    <w:rsid w:val="00342CCF"/>
    <w:rsid w:val="003441CF"/>
    <w:rsid w:val="00347FDC"/>
    <w:rsid w:val="00360696"/>
    <w:rsid w:val="00363A21"/>
    <w:rsid w:val="00364308"/>
    <w:rsid w:val="00364DA4"/>
    <w:rsid w:val="00371660"/>
    <w:rsid w:val="00371E5C"/>
    <w:rsid w:val="00380B32"/>
    <w:rsid w:val="00380C9B"/>
    <w:rsid w:val="003823C2"/>
    <w:rsid w:val="00383892"/>
    <w:rsid w:val="003846EC"/>
    <w:rsid w:val="00386A94"/>
    <w:rsid w:val="00390A39"/>
    <w:rsid w:val="003915E4"/>
    <w:rsid w:val="003A3DEF"/>
    <w:rsid w:val="003A4441"/>
    <w:rsid w:val="003A5A51"/>
    <w:rsid w:val="003B01C1"/>
    <w:rsid w:val="003C4B45"/>
    <w:rsid w:val="003C6E20"/>
    <w:rsid w:val="003D450B"/>
    <w:rsid w:val="003D62B9"/>
    <w:rsid w:val="003D6711"/>
    <w:rsid w:val="003E67B7"/>
    <w:rsid w:val="003F33EF"/>
    <w:rsid w:val="003F4798"/>
    <w:rsid w:val="003F4C3D"/>
    <w:rsid w:val="003F4C8A"/>
    <w:rsid w:val="0041055B"/>
    <w:rsid w:val="004169DA"/>
    <w:rsid w:val="00431727"/>
    <w:rsid w:val="0043353F"/>
    <w:rsid w:val="00435333"/>
    <w:rsid w:val="00435AAA"/>
    <w:rsid w:val="004363DE"/>
    <w:rsid w:val="00443609"/>
    <w:rsid w:val="00443F20"/>
    <w:rsid w:val="004517B3"/>
    <w:rsid w:val="00452882"/>
    <w:rsid w:val="004601BA"/>
    <w:rsid w:val="004608B6"/>
    <w:rsid w:val="00463979"/>
    <w:rsid w:val="00467DE0"/>
    <w:rsid w:val="0048362F"/>
    <w:rsid w:val="00483C53"/>
    <w:rsid w:val="004849EC"/>
    <w:rsid w:val="004852C4"/>
    <w:rsid w:val="00485D99"/>
    <w:rsid w:val="00486D75"/>
    <w:rsid w:val="00486E60"/>
    <w:rsid w:val="00487AA0"/>
    <w:rsid w:val="00492067"/>
    <w:rsid w:val="004A0CB3"/>
    <w:rsid w:val="004A136C"/>
    <w:rsid w:val="004A441D"/>
    <w:rsid w:val="004A5598"/>
    <w:rsid w:val="004B0CCE"/>
    <w:rsid w:val="004B47A5"/>
    <w:rsid w:val="004B5377"/>
    <w:rsid w:val="004D03ED"/>
    <w:rsid w:val="004D7F52"/>
    <w:rsid w:val="004E24A3"/>
    <w:rsid w:val="004F06CE"/>
    <w:rsid w:val="004F2B64"/>
    <w:rsid w:val="004F40EE"/>
    <w:rsid w:val="004F5C19"/>
    <w:rsid w:val="004F7127"/>
    <w:rsid w:val="00503C1C"/>
    <w:rsid w:val="00504948"/>
    <w:rsid w:val="005130AD"/>
    <w:rsid w:val="0051405A"/>
    <w:rsid w:val="0052163F"/>
    <w:rsid w:val="00522663"/>
    <w:rsid w:val="00523BD5"/>
    <w:rsid w:val="0052628D"/>
    <w:rsid w:val="00526F6C"/>
    <w:rsid w:val="005310B2"/>
    <w:rsid w:val="005338EF"/>
    <w:rsid w:val="00536E41"/>
    <w:rsid w:val="00544DC7"/>
    <w:rsid w:val="005507A0"/>
    <w:rsid w:val="00550EC6"/>
    <w:rsid w:val="00560373"/>
    <w:rsid w:val="005604E3"/>
    <w:rsid w:val="00564B2E"/>
    <w:rsid w:val="0056753B"/>
    <w:rsid w:val="00571B04"/>
    <w:rsid w:val="00571B45"/>
    <w:rsid w:val="00575E7B"/>
    <w:rsid w:val="0057625D"/>
    <w:rsid w:val="005831E4"/>
    <w:rsid w:val="005855A6"/>
    <w:rsid w:val="0058789C"/>
    <w:rsid w:val="00592FBD"/>
    <w:rsid w:val="00594C47"/>
    <w:rsid w:val="00596F11"/>
    <w:rsid w:val="005A6315"/>
    <w:rsid w:val="005B0EE2"/>
    <w:rsid w:val="005B4D43"/>
    <w:rsid w:val="005C0159"/>
    <w:rsid w:val="005C17BC"/>
    <w:rsid w:val="005C65C7"/>
    <w:rsid w:val="005D1212"/>
    <w:rsid w:val="005D2647"/>
    <w:rsid w:val="005E09D8"/>
    <w:rsid w:val="005E1942"/>
    <w:rsid w:val="005E41CC"/>
    <w:rsid w:val="005E7CC3"/>
    <w:rsid w:val="005F13BE"/>
    <w:rsid w:val="005F3642"/>
    <w:rsid w:val="006003B9"/>
    <w:rsid w:val="00607E8D"/>
    <w:rsid w:val="006124C1"/>
    <w:rsid w:val="00616853"/>
    <w:rsid w:val="00617965"/>
    <w:rsid w:val="00623484"/>
    <w:rsid w:val="006234D2"/>
    <w:rsid w:val="00630C3D"/>
    <w:rsid w:val="00641CBE"/>
    <w:rsid w:val="00643A24"/>
    <w:rsid w:val="0064416B"/>
    <w:rsid w:val="006533B0"/>
    <w:rsid w:val="00654433"/>
    <w:rsid w:val="00655D29"/>
    <w:rsid w:val="00677BF5"/>
    <w:rsid w:val="006809B7"/>
    <w:rsid w:val="00680C8A"/>
    <w:rsid w:val="00681055"/>
    <w:rsid w:val="006A31C5"/>
    <w:rsid w:val="006A7169"/>
    <w:rsid w:val="006B09B9"/>
    <w:rsid w:val="006B1CBC"/>
    <w:rsid w:val="006B379B"/>
    <w:rsid w:val="006B6CF3"/>
    <w:rsid w:val="006C092E"/>
    <w:rsid w:val="006C19AE"/>
    <w:rsid w:val="006C4014"/>
    <w:rsid w:val="006C413E"/>
    <w:rsid w:val="006E5566"/>
    <w:rsid w:val="006E6B59"/>
    <w:rsid w:val="006E7057"/>
    <w:rsid w:val="006F253A"/>
    <w:rsid w:val="00715115"/>
    <w:rsid w:val="007167E9"/>
    <w:rsid w:val="00716DE4"/>
    <w:rsid w:val="00717AB3"/>
    <w:rsid w:val="00722177"/>
    <w:rsid w:val="00723B8A"/>
    <w:rsid w:val="0072451B"/>
    <w:rsid w:val="007276EE"/>
    <w:rsid w:val="00730CC6"/>
    <w:rsid w:val="00733110"/>
    <w:rsid w:val="007337EC"/>
    <w:rsid w:val="00735111"/>
    <w:rsid w:val="007373BC"/>
    <w:rsid w:val="00743911"/>
    <w:rsid w:val="00745DA5"/>
    <w:rsid w:val="007473E9"/>
    <w:rsid w:val="00755A3F"/>
    <w:rsid w:val="007566C8"/>
    <w:rsid w:val="00760038"/>
    <w:rsid w:val="00761B15"/>
    <w:rsid w:val="007622B8"/>
    <w:rsid w:val="007642B0"/>
    <w:rsid w:val="0076462A"/>
    <w:rsid w:val="00766FB2"/>
    <w:rsid w:val="00767327"/>
    <w:rsid w:val="00772EB9"/>
    <w:rsid w:val="00784E15"/>
    <w:rsid w:val="007A5CE4"/>
    <w:rsid w:val="007B1114"/>
    <w:rsid w:val="007B51A4"/>
    <w:rsid w:val="007C0A8A"/>
    <w:rsid w:val="007C0FF1"/>
    <w:rsid w:val="007C168F"/>
    <w:rsid w:val="007C338D"/>
    <w:rsid w:val="007C37DE"/>
    <w:rsid w:val="007C5883"/>
    <w:rsid w:val="007C70BB"/>
    <w:rsid w:val="007D46D4"/>
    <w:rsid w:val="007D5A50"/>
    <w:rsid w:val="007E6DD6"/>
    <w:rsid w:val="007E7A29"/>
    <w:rsid w:val="007F1C72"/>
    <w:rsid w:val="007F1F72"/>
    <w:rsid w:val="007F29F1"/>
    <w:rsid w:val="007F588A"/>
    <w:rsid w:val="007F615D"/>
    <w:rsid w:val="007F754D"/>
    <w:rsid w:val="007F7B74"/>
    <w:rsid w:val="007F7D24"/>
    <w:rsid w:val="0081634E"/>
    <w:rsid w:val="00824D43"/>
    <w:rsid w:val="008317B2"/>
    <w:rsid w:val="00832416"/>
    <w:rsid w:val="0083493A"/>
    <w:rsid w:val="00834CC4"/>
    <w:rsid w:val="0084251F"/>
    <w:rsid w:val="00842A1F"/>
    <w:rsid w:val="00844E82"/>
    <w:rsid w:val="00845CC3"/>
    <w:rsid w:val="0085059A"/>
    <w:rsid w:val="0085242A"/>
    <w:rsid w:val="00861633"/>
    <w:rsid w:val="0086417F"/>
    <w:rsid w:val="00865BEC"/>
    <w:rsid w:val="00871D41"/>
    <w:rsid w:val="0088495A"/>
    <w:rsid w:val="00887736"/>
    <w:rsid w:val="008A12A8"/>
    <w:rsid w:val="008A6AE5"/>
    <w:rsid w:val="008B5B1D"/>
    <w:rsid w:val="008C12E8"/>
    <w:rsid w:val="008C26B7"/>
    <w:rsid w:val="008C2F3D"/>
    <w:rsid w:val="008C78C7"/>
    <w:rsid w:val="008D12B6"/>
    <w:rsid w:val="008D1830"/>
    <w:rsid w:val="008D3E2F"/>
    <w:rsid w:val="008E25B3"/>
    <w:rsid w:val="008F027F"/>
    <w:rsid w:val="008F7159"/>
    <w:rsid w:val="00900360"/>
    <w:rsid w:val="0090256A"/>
    <w:rsid w:val="0091112D"/>
    <w:rsid w:val="009134B5"/>
    <w:rsid w:val="009469C4"/>
    <w:rsid w:val="00947F84"/>
    <w:rsid w:val="009510A7"/>
    <w:rsid w:val="00956543"/>
    <w:rsid w:val="0095718D"/>
    <w:rsid w:val="009643E1"/>
    <w:rsid w:val="00964F27"/>
    <w:rsid w:val="00966994"/>
    <w:rsid w:val="00966BA7"/>
    <w:rsid w:val="009730D4"/>
    <w:rsid w:val="0097559D"/>
    <w:rsid w:val="0098230C"/>
    <w:rsid w:val="009850D4"/>
    <w:rsid w:val="00987B30"/>
    <w:rsid w:val="0099229F"/>
    <w:rsid w:val="00994987"/>
    <w:rsid w:val="00997D57"/>
    <w:rsid w:val="009A2354"/>
    <w:rsid w:val="009A3984"/>
    <w:rsid w:val="009A7442"/>
    <w:rsid w:val="009B40AD"/>
    <w:rsid w:val="009B49D8"/>
    <w:rsid w:val="009B6DEE"/>
    <w:rsid w:val="009C0B0A"/>
    <w:rsid w:val="009C2374"/>
    <w:rsid w:val="009C5CC6"/>
    <w:rsid w:val="009D177C"/>
    <w:rsid w:val="009D39BF"/>
    <w:rsid w:val="009E1484"/>
    <w:rsid w:val="009E28B5"/>
    <w:rsid w:val="009E403E"/>
    <w:rsid w:val="009E470F"/>
    <w:rsid w:val="009F0A23"/>
    <w:rsid w:val="009F550B"/>
    <w:rsid w:val="009F5BC0"/>
    <w:rsid w:val="00A00D9F"/>
    <w:rsid w:val="00A03729"/>
    <w:rsid w:val="00A15D36"/>
    <w:rsid w:val="00A201B6"/>
    <w:rsid w:val="00A23A33"/>
    <w:rsid w:val="00A2737B"/>
    <w:rsid w:val="00A302BC"/>
    <w:rsid w:val="00A312F4"/>
    <w:rsid w:val="00A322E5"/>
    <w:rsid w:val="00A36B7D"/>
    <w:rsid w:val="00A40383"/>
    <w:rsid w:val="00A4124C"/>
    <w:rsid w:val="00A41811"/>
    <w:rsid w:val="00A41DCB"/>
    <w:rsid w:val="00A43BE2"/>
    <w:rsid w:val="00A4776F"/>
    <w:rsid w:val="00A52029"/>
    <w:rsid w:val="00A5572B"/>
    <w:rsid w:val="00A56418"/>
    <w:rsid w:val="00A573EE"/>
    <w:rsid w:val="00A6410C"/>
    <w:rsid w:val="00A64375"/>
    <w:rsid w:val="00A70AE1"/>
    <w:rsid w:val="00A714C8"/>
    <w:rsid w:val="00A76B3B"/>
    <w:rsid w:val="00A8152A"/>
    <w:rsid w:val="00A87C3E"/>
    <w:rsid w:val="00A96491"/>
    <w:rsid w:val="00AB4160"/>
    <w:rsid w:val="00AB7E3C"/>
    <w:rsid w:val="00AC15BB"/>
    <w:rsid w:val="00AC3A7E"/>
    <w:rsid w:val="00AC5938"/>
    <w:rsid w:val="00AC7063"/>
    <w:rsid w:val="00AD7A5A"/>
    <w:rsid w:val="00AE56E2"/>
    <w:rsid w:val="00AE761F"/>
    <w:rsid w:val="00AF0B9B"/>
    <w:rsid w:val="00AF3BA1"/>
    <w:rsid w:val="00B01236"/>
    <w:rsid w:val="00B02966"/>
    <w:rsid w:val="00B05B70"/>
    <w:rsid w:val="00B12DE4"/>
    <w:rsid w:val="00B214C2"/>
    <w:rsid w:val="00B24A24"/>
    <w:rsid w:val="00B2523C"/>
    <w:rsid w:val="00B3095C"/>
    <w:rsid w:val="00B34B1D"/>
    <w:rsid w:val="00B45982"/>
    <w:rsid w:val="00B51BC9"/>
    <w:rsid w:val="00B5246C"/>
    <w:rsid w:val="00B524AC"/>
    <w:rsid w:val="00B533BB"/>
    <w:rsid w:val="00B5411D"/>
    <w:rsid w:val="00B57BAB"/>
    <w:rsid w:val="00B61406"/>
    <w:rsid w:val="00B644CB"/>
    <w:rsid w:val="00B72FA8"/>
    <w:rsid w:val="00B749DA"/>
    <w:rsid w:val="00B750E2"/>
    <w:rsid w:val="00B76372"/>
    <w:rsid w:val="00B80451"/>
    <w:rsid w:val="00B81B43"/>
    <w:rsid w:val="00B845DF"/>
    <w:rsid w:val="00B91C9A"/>
    <w:rsid w:val="00B9328C"/>
    <w:rsid w:val="00BA154A"/>
    <w:rsid w:val="00BA5AB5"/>
    <w:rsid w:val="00BA7A21"/>
    <w:rsid w:val="00BB0047"/>
    <w:rsid w:val="00BB1A8A"/>
    <w:rsid w:val="00BB2B62"/>
    <w:rsid w:val="00BB2D5F"/>
    <w:rsid w:val="00BB4768"/>
    <w:rsid w:val="00BD2A8E"/>
    <w:rsid w:val="00BD2D5B"/>
    <w:rsid w:val="00BD5D6B"/>
    <w:rsid w:val="00BD66BD"/>
    <w:rsid w:val="00BF2636"/>
    <w:rsid w:val="00BF4EB4"/>
    <w:rsid w:val="00C013EF"/>
    <w:rsid w:val="00C02920"/>
    <w:rsid w:val="00C02A37"/>
    <w:rsid w:val="00C04D1C"/>
    <w:rsid w:val="00C04D59"/>
    <w:rsid w:val="00C05A7E"/>
    <w:rsid w:val="00C0611C"/>
    <w:rsid w:val="00C06EA4"/>
    <w:rsid w:val="00C10AD6"/>
    <w:rsid w:val="00C11292"/>
    <w:rsid w:val="00C131B7"/>
    <w:rsid w:val="00C22A65"/>
    <w:rsid w:val="00C245C8"/>
    <w:rsid w:val="00C2624A"/>
    <w:rsid w:val="00C26835"/>
    <w:rsid w:val="00C26EE2"/>
    <w:rsid w:val="00C272CE"/>
    <w:rsid w:val="00C323B5"/>
    <w:rsid w:val="00C32DA9"/>
    <w:rsid w:val="00C33A28"/>
    <w:rsid w:val="00C343CF"/>
    <w:rsid w:val="00C348A6"/>
    <w:rsid w:val="00C365CD"/>
    <w:rsid w:val="00C41320"/>
    <w:rsid w:val="00C413B0"/>
    <w:rsid w:val="00C41817"/>
    <w:rsid w:val="00C436A8"/>
    <w:rsid w:val="00C530FA"/>
    <w:rsid w:val="00C54874"/>
    <w:rsid w:val="00C72F63"/>
    <w:rsid w:val="00C7459B"/>
    <w:rsid w:val="00C7638D"/>
    <w:rsid w:val="00C8372D"/>
    <w:rsid w:val="00C90EC5"/>
    <w:rsid w:val="00C94006"/>
    <w:rsid w:val="00C97163"/>
    <w:rsid w:val="00C97B93"/>
    <w:rsid w:val="00CA223F"/>
    <w:rsid w:val="00CA5F16"/>
    <w:rsid w:val="00CB6B69"/>
    <w:rsid w:val="00CB7D26"/>
    <w:rsid w:val="00CC1ACA"/>
    <w:rsid w:val="00CD14D6"/>
    <w:rsid w:val="00CD188C"/>
    <w:rsid w:val="00CD22B3"/>
    <w:rsid w:val="00CD556E"/>
    <w:rsid w:val="00CD6238"/>
    <w:rsid w:val="00CE5BF7"/>
    <w:rsid w:val="00CE75D7"/>
    <w:rsid w:val="00CF0094"/>
    <w:rsid w:val="00CF418D"/>
    <w:rsid w:val="00D019A8"/>
    <w:rsid w:val="00D031FD"/>
    <w:rsid w:val="00D03252"/>
    <w:rsid w:val="00D14A59"/>
    <w:rsid w:val="00D15249"/>
    <w:rsid w:val="00D15733"/>
    <w:rsid w:val="00D16A5E"/>
    <w:rsid w:val="00D17EA9"/>
    <w:rsid w:val="00D21236"/>
    <w:rsid w:val="00D2473A"/>
    <w:rsid w:val="00D24E21"/>
    <w:rsid w:val="00D2515F"/>
    <w:rsid w:val="00D3082B"/>
    <w:rsid w:val="00D30AA2"/>
    <w:rsid w:val="00D32962"/>
    <w:rsid w:val="00D347BF"/>
    <w:rsid w:val="00D35500"/>
    <w:rsid w:val="00D366AD"/>
    <w:rsid w:val="00D41CE7"/>
    <w:rsid w:val="00D428DB"/>
    <w:rsid w:val="00D44027"/>
    <w:rsid w:val="00D45075"/>
    <w:rsid w:val="00D5642E"/>
    <w:rsid w:val="00D56813"/>
    <w:rsid w:val="00D56ECB"/>
    <w:rsid w:val="00D57823"/>
    <w:rsid w:val="00D60C48"/>
    <w:rsid w:val="00D623CF"/>
    <w:rsid w:val="00D70532"/>
    <w:rsid w:val="00D72575"/>
    <w:rsid w:val="00D73F3B"/>
    <w:rsid w:val="00D74814"/>
    <w:rsid w:val="00D87346"/>
    <w:rsid w:val="00D902D4"/>
    <w:rsid w:val="00DA7343"/>
    <w:rsid w:val="00DB0410"/>
    <w:rsid w:val="00DB28A4"/>
    <w:rsid w:val="00DB5044"/>
    <w:rsid w:val="00DC0F70"/>
    <w:rsid w:val="00DC720C"/>
    <w:rsid w:val="00DD3433"/>
    <w:rsid w:val="00DD43BB"/>
    <w:rsid w:val="00DD491F"/>
    <w:rsid w:val="00E00B1D"/>
    <w:rsid w:val="00E0105A"/>
    <w:rsid w:val="00E0672D"/>
    <w:rsid w:val="00E06EFC"/>
    <w:rsid w:val="00E129DD"/>
    <w:rsid w:val="00E1385F"/>
    <w:rsid w:val="00E1545A"/>
    <w:rsid w:val="00E16364"/>
    <w:rsid w:val="00E1774D"/>
    <w:rsid w:val="00E27AE4"/>
    <w:rsid w:val="00E33B6B"/>
    <w:rsid w:val="00E34F16"/>
    <w:rsid w:val="00E35094"/>
    <w:rsid w:val="00E37267"/>
    <w:rsid w:val="00E41427"/>
    <w:rsid w:val="00E41C26"/>
    <w:rsid w:val="00E46695"/>
    <w:rsid w:val="00E50ED7"/>
    <w:rsid w:val="00E546F7"/>
    <w:rsid w:val="00E551AF"/>
    <w:rsid w:val="00E553B0"/>
    <w:rsid w:val="00E70D31"/>
    <w:rsid w:val="00E7304C"/>
    <w:rsid w:val="00E73EBB"/>
    <w:rsid w:val="00E8441B"/>
    <w:rsid w:val="00E95108"/>
    <w:rsid w:val="00E95C9D"/>
    <w:rsid w:val="00E96B9C"/>
    <w:rsid w:val="00EA172F"/>
    <w:rsid w:val="00EA3B50"/>
    <w:rsid w:val="00EA4D0F"/>
    <w:rsid w:val="00EA5B29"/>
    <w:rsid w:val="00EB0217"/>
    <w:rsid w:val="00EB26A7"/>
    <w:rsid w:val="00EB2CA1"/>
    <w:rsid w:val="00EB31EA"/>
    <w:rsid w:val="00EB3571"/>
    <w:rsid w:val="00EB35B3"/>
    <w:rsid w:val="00EB7545"/>
    <w:rsid w:val="00EC2D0C"/>
    <w:rsid w:val="00EC6F6C"/>
    <w:rsid w:val="00ED4078"/>
    <w:rsid w:val="00ED73DF"/>
    <w:rsid w:val="00EE0222"/>
    <w:rsid w:val="00EE27B3"/>
    <w:rsid w:val="00EE28B5"/>
    <w:rsid w:val="00EE38F2"/>
    <w:rsid w:val="00EE3B67"/>
    <w:rsid w:val="00EF0DEE"/>
    <w:rsid w:val="00EF2B1E"/>
    <w:rsid w:val="00EF56BF"/>
    <w:rsid w:val="00EF7634"/>
    <w:rsid w:val="00F01293"/>
    <w:rsid w:val="00F1092E"/>
    <w:rsid w:val="00F12AAC"/>
    <w:rsid w:val="00F13CA3"/>
    <w:rsid w:val="00F13D6E"/>
    <w:rsid w:val="00F146FD"/>
    <w:rsid w:val="00F20E6E"/>
    <w:rsid w:val="00F23E6F"/>
    <w:rsid w:val="00F24A20"/>
    <w:rsid w:val="00F256C1"/>
    <w:rsid w:val="00F263B6"/>
    <w:rsid w:val="00F26ABD"/>
    <w:rsid w:val="00F30CFA"/>
    <w:rsid w:val="00F322AF"/>
    <w:rsid w:val="00F34A29"/>
    <w:rsid w:val="00F357F6"/>
    <w:rsid w:val="00F40271"/>
    <w:rsid w:val="00F41D75"/>
    <w:rsid w:val="00F43403"/>
    <w:rsid w:val="00F43919"/>
    <w:rsid w:val="00F43C07"/>
    <w:rsid w:val="00F45ACA"/>
    <w:rsid w:val="00F475D7"/>
    <w:rsid w:val="00F50E17"/>
    <w:rsid w:val="00F50F8D"/>
    <w:rsid w:val="00F53BA3"/>
    <w:rsid w:val="00F54BB6"/>
    <w:rsid w:val="00F560B7"/>
    <w:rsid w:val="00F5667F"/>
    <w:rsid w:val="00F568B3"/>
    <w:rsid w:val="00F675C1"/>
    <w:rsid w:val="00F737DD"/>
    <w:rsid w:val="00F743E7"/>
    <w:rsid w:val="00F82580"/>
    <w:rsid w:val="00F91764"/>
    <w:rsid w:val="00F9366C"/>
    <w:rsid w:val="00F9674B"/>
    <w:rsid w:val="00F96C88"/>
    <w:rsid w:val="00F97936"/>
    <w:rsid w:val="00FA0697"/>
    <w:rsid w:val="00FA3AA4"/>
    <w:rsid w:val="00FA5CD1"/>
    <w:rsid w:val="00FA6222"/>
    <w:rsid w:val="00FA6EB2"/>
    <w:rsid w:val="00FC1D23"/>
    <w:rsid w:val="00FD20D7"/>
    <w:rsid w:val="00FE01B3"/>
    <w:rsid w:val="00FE20A2"/>
    <w:rsid w:val="00FF12CD"/>
    <w:rsid w:val="00FF18B4"/>
    <w:rsid w:val="00FF2072"/>
    <w:rsid w:val="00FF3022"/>
    <w:rsid w:val="1367F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74AF0"/>
  <w15:chartTrackingRefBased/>
  <w15:docId w15:val="{63425BBE-29D7-484F-960A-8BADF8C1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nhideWhenUsed="1"/>
    <w:lsdException w:name="Body Text Indent 2" w:semiHidden="1" w:unhideWhenUsed="1"/>
    <w:lsdException w:name="Body Text Indent 3" w:semiHidden="1" w:unhideWhenUsed="1"/>
    <w:lsdException w:name="Block Text" w:semiHidden="1" w:uiPriority="49"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7"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1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2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D6"/>
    <w:pPr>
      <w:spacing w:before="120" w:after="120" w:line="360" w:lineRule="auto"/>
    </w:pPr>
    <w:rPr>
      <w:rFonts w:ascii="Trebuchet MS" w:hAnsi="Trebuchet MS" w:cs="Times New Roman"/>
      <w:szCs w:val="20"/>
      <w:lang w:eastAsia="en-GB"/>
    </w:rPr>
  </w:style>
  <w:style w:type="paragraph" w:styleId="Heading1">
    <w:name w:val="heading 1"/>
    <w:basedOn w:val="Normal"/>
    <w:next w:val="Normal"/>
    <w:link w:val="Heading1Char"/>
    <w:uiPriority w:val="1"/>
    <w:qFormat/>
    <w:rsid w:val="001B7C07"/>
    <w:pPr>
      <w:outlineLvl w:val="0"/>
    </w:pPr>
    <w:rPr>
      <w:rFonts w:ascii="Georgia" w:hAnsi="Georgia" w:cs="Georgia"/>
      <w:bCs/>
      <w:color w:val="BA348B"/>
      <w:sz w:val="32"/>
      <w:szCs w:val="32"/>
    </w:rPr>
  </w:style>
  <w:style w:type="paragraph" w:styleId="Heading2">
    <w:name w:val="heading 2"/>
    <w:basedOn w:val="Normal"/>
    <w:next w:val="Normal"/>
    <w:link w:val="Heading2Char"/>
    <w:uiPriority w:val="2"/>
    <w:qFormat/>
    <w:rsid w:val="001B7C07"/>
    <w:pPr>
      <w:spacing w:before="360" w:after="0"/>
      <w:outlineLvl w:val="1"/>
    </w:pPr>
    <w:rPr>
      <w:rFonts w:cs="TrebuchetMS-Bold"/>
      <w:b/>
      <w:color w:val="BA348B"/>
    </w:rPr>
  </w:style>
  <w:style w:type="paragraph" w:styleId="Heading3">
    <w:name w:val="heading 3"/>
    <w:basedOn w:val="Heading2"/>
    <w:next w:val="Normal"/>
    <w:link w:val="Heading3Char"/>
    <w:uiPriority w:val="2"/>
    <w:qFormat/>
    <w:rsid w:val="001B7C07"/>
    <w:pPr>
      <w:keepNext/>
      <w:keepLines/>
      <w:spacing w:before="120"/>
      <w:outlineLvl w:val="2"/>
    </w:pPr>
    <w:rPr>
      <w:rFonts w:eastAsiaTheme="majorEastAsia" w:cstheme="majorBidi"/>
      <w:bCs/>
    </w:rPr>
  </w:style>
  <w:style w:type="paragraph" w:styleId="Heading4">
    <w:name w:val="heading 4"/>
    <w:basedOn w:val="Heading3"/>
    <w:next w:val="Normal"/>
    <w:link w:val="Heading4Char"/>
    <w:uiPriority w:val="9"/>
    <w:unhideWhenUsed/>
    <w:rsid w:val="001B7C07"/>
    <w:pPr>
      <w:spacing w:before="200"/>
      <w:outlineLvl w:val="3"/>
    </w:pPr>
    <w:rPr>
      <w:bCs w:val="0"/>
      <w:iCs/>
      <w:color w:val="6F6F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Date">
    <w:name w:val="Author/Date"/>
    <w:basedOn w:val="Normal"/>
    <w:uiPriority w:val="21"/>
    <w:qFormat/>
    <w:rsid w:val="001B7C07"/>
    <w:rPr>
      <w:color w:val="6F6F6E"/>
      <w:sz w:val="32"/>
      <w:szCs w:val="32"/>
    </w:rPr>
  </w:style>
  <w:style w:type="paragraph" w:styleId="BalloonText">
    <w:name w:val="Balloon Text"/>
    <w:basedOn w:val="Normal"/>
    <w:link w:val="BalloonTextChar"/>
    <w:uiPriority w:val="99"/>
    <w:semiHidden/>
    <w:unhideWhenUsed/>
    <w:rsid w:val="001B7C07"/>
    <w:rPr>
      <w:rFonts w:ascii="Tahoma" w:hAnsi="Tahoma" w:cs="Tahoma"/>
      <w:sz w:val="16"/>
      <w:szCs w:val="16"/>
    </w:rPr>
  </w:style>
  <w:style w:type="character" w:customStyle="1" w:styleId="BalloonTextChar">
    <w:name w:val="Balloon Text Char"/>
    <w:basedOn w:val="DefaultParagraphFont"/>
    <w:link w:val="BalloonText"/>
    <w:uiPriority w:val="99"/>
    <w:semiHidden/>
    <w:rsid w:val="001B7C07"/>
    <w:rPr>
      <w:rFonts w:ascii="Tahoma" w:eastAsia="Times New Roman" w:hAnsi="Tahoma" w:cs="Tahoma"/>
      <w:sz w:val="16"/>
      <w:szCs w:val="16"/>
      <w:lang w:eastAsia="en-GB"/>
    </w:rPr>
  </w:style>
  <w:style w:type="paragraph" w:customStyle="1" w:styleId="Base">
    <w:name w:val="Base"/>
    <w:basedOn w:val="Normal"/>
    <w:uiPriority w:val="11"/>
    <w:qFormat/>
    <w:rsid w:val="001B7C07"/>
    <w:pPr>
      <w:spacing w:before="0"/>
      <w:jc w:val="right"/>
    </w:pPr>
    <w:rPr>
      <w:i/>
      <w:color w:val="6F6F6E"/>
      <w:sz w:val="18"/>
    </w:rPr>
  </w:style>
  <w:style w:type="paragraph" w:styleId="BlockText">
    <w:name w:val="Block Text"/>
    <w:basedOn w:val="Normal"/>
    <w:uiPriority w:val="49"/>
    <w:semiHidden/>
    <w:rsid w:val="001B7C07"/>
    <w:pPr>
      <w:spacing w:line="288" w:lineRule="auto"/>
    </w:pPr>
    <w:rPr>
      <w:sz w:val="20"/>
    </w:rPr>
  </w:style>
  <w:style w:type="paragraph" w:styleId="BodyText">
    <w:name w:val="Body Text"/>
    <w:basedOn w:val="Normal"/>
    <w:link w:val="BodyTextChar"/>
    <w:uiPriority w:val="49"/>
    <w:semiHidden/>
    <w:rsid w:val="001B7C07"/>
    <w:rPr>
      <w:rFonts w:ascii="Georgia" w:hAnsi="Georgia"/>
      <w:bCs/>
      <w:sz w:val="21"/>
    </w:rPr>
  </w:style>
  <w:style w:type="character" w:customStyle="1" w:styleId="BodyTextChar">
    <w:name w:val="Body Text Char"/>
    <w:basedOn w:val="DefaultParagraphFont"/>
    <w:link w:val="BodyText"/>
    <w:uiPriority w:val="49"/>
    <w:semiHidden/>
    <w:rsid w:val="001B7C07"/>
    <w:rPr>
      <w:rFonts w:ascii="Georgia" w:eastAsia="Times New Roman" w:hAnsi="Georgia" w:cs="Times New Roman"/>
      <w:bCs/>
      <w:sz w:val="21"/>
      <w:szCs w:val="20"/>
      <w:lang w:eastAsia="en-GB"/>
    </w:rPr>
  </w:style>
  <w:style w:type="paragraph" w:styleId="BodyText2">
    <w:name w:val="Body Text 2"/>
    <w:basedOn w:val="Normal"/>
    <w:link w:val="BodyText2Char"/>
    <w:uiPriority w:val="49"/>
    <w:semiHidden/>
    <w:rsid w:val="001B7C07"/>
    <w:rPr>
      <w:rFonts w:ascii="Georgia" w:hAnsi="Georgia"/>
      <w:bCs/>
    </w:rPr>
  </w:style>
  <w:style w:type="character" w:customStyle="1" w:styleId="BodyText2Char">
    <w:name w:val="Body Text 2 Char"/>
    <w:basedOn w:val="DefaultParagraphFont"/>
    <w:link w:val="BodyText2"/>
    <w:uiPriority w:val="49"/>
    <w:semiHidden/>
    <w:rsid w:val="001B7C07"/>
    <w:rPr>
      <w:rFonts w:ascii="Georgia" w:eastAsia="Times New Roman" w:hAnsi="Georgia" w:cs="Times New Roman"/>
      <w:bCs/>
      <w:szCs w:val="20"/>
      <w:lang w:eastAsia="en-GB"/>
    </w:rPr>
  </w:style>
  <w:style w:type="paragraph" w:styleId="ListParagraph">
    <w:name w:val="List Paragraph"/>
    <w:basedOn w:val="Normal"/>
    <w:uiPriority w:val="98"/>
    <w:rsid w:val="001B7C07"/>
    <w:pPr>
      <w:ind w:left="720"/>
      <w:contextualSpacing/>
    </w:pPr>
  </w:style>
  <w:style w:type="paragraph" w:customStyle="1" w:styleId="Bullet">
    <w:name w:val="Bullet"/>
    <w:basedOn w:val="ListParagraph"/>
    <w:uiPriority w:val="3"/>
    <w:qFormat/>
    <w:rsid w:val="001B7C07"/>
    <w:pPr>
      <w:numPr>
        <w:numId w:val="1"/>
      </w:numPr>
    </w:pPr>
  </w:style>
  <w:style w:type="paragraph" w:styleId="NoSpacing">
    <w:name w:val="No Spacing"/>
    <w:basedOn w:val="Normal"/>
    <w:uiPriority w:val="4"/>
    <w:qFormat/>
    <w:rsid w:val="001B7C07"/>
    <w:pPr>
      <w:spacing w:before="0" w:after="0"/>
    </w:pPr>
  </w:style>
  <w:style w:type="paragraph" w:customStyle="1" w:styleId="Charttext">
    <w:name w:val="Chart text"/>
    <w:basedOn w:val="NoSpacing"/>
    <w:uiPriority w:val="10"/>
    <w:qFormat/>
    <w:rsid w:val="001B7C07"/>
    <w:pPr>
      <w:spacing w:before="60" w:after="60" w:line="300" w:lineRule="auto"/>
    </w:pPr>
    <w:rPr>
      <w:sz w:val="19"/>
      <w:szCs w:val="19"/>
    </w:rPr>
  </w:style>
  <w:style w:type="paragraph" w:customStyle="1" w:styleId="Charttitle">
    <w:name w:val="Chart title"/>
    <w:uiPriority w:val="7"/>
    <w:qFormat/>
    <w:rsid w:val="001B7C07"/>
    <w:pPr>
      <w:spacing w:before="120" w:after="0" w:line="360" w:lineRule="auto"/>
    </w:pPr>
    <w:rPr>
      <w:rFonts w:ascii="Trebuchet MS" w:eastAsiaTheme="majorEastAsia" w:hAnsi="Trebuchet MS" w:cstheme="majorBidi"/>
      <w:b/>
      <w:bCs/>
      <w:i/>
      <w:color w:val="BA348B"/>
      <w:szCs w:val="20"/>
      <w:lang w:eastAsia="en-GB"/>
    </w:rPr>
  </w:style>
  <w:style w:type="paragraph" w:customStyle="1" w:styleId="Columnheading">
    <w:name w:val="Column heading"/>
    <w:basedOn w:val="NoSpacing"/>
    <w:uiPriority w:val="9"/>
    <w:qFormat/>
    <w:rsid w:val="001B7C07"/>
    <w:pPr>
      <w:spacing w:before="120" w:after="120" w:line="300" w:lineRule="auto"/>
    </w:pPr>
    <w:rPr>
      <w:b/>
      <w:color w:val="FFFFFF" w:themeColor="background1"/>
      <w:sz w:val="19"/>
      <w:szCs w:val="19"/>
    </w:rPr>
  </w:style>
  <w:style w:type="character" w:styleId="CommentReference">
    <w:name w:val="annotation reference"/>
    <w:basedOn w:val="DefaultParagraphFont"/>
    <w:uiPriority w:val="99"/>
    <w:semiHidden/>
    <w:unhideWhenUsed/>
    <w:rsid w:val="001B7C07"/>
    <w:rPr>
      <w:sz w:val="16"/>
      <w:szCs w:val="16"/>
    </w:rPr>
  </w:style>
  <w:style w:type="paragraph" w:styleId="CommentText">
    <w:name w:val="annotation text"/>
    <w:basedOn w:val="Normal"/>
    <w:link w:val="CommentTextChar"/>
    <w:uiPriority w:val="99"/>
    <w:semiHidden/>
    <w:unhideWhenUsed/>
    <w:rsid w:val="001B7C07"/>
    <w:rPr>
      <w:sz w:val="20"/>
    </w:rPr>
  </w:style>
  <w:style w:type="character" w:customStyle="1" w:styleId="CommentTextChar">
    <w:name w:val="Comment Text Char"/>
    <w:basedOn w:val="DefaultParagraphFont"/>
    <w:link w:val="CommentText"/>
    <w:uiPriority w:val="99"/>
    <w:semiHidden/>
    <w:rsid w:val="001B7C07"/>
    <w:rPr>
      <w:rFonts w:ascii="Trebuchet MS" w:eastAsia="Times New Roman" w:hAnsi="Trebuchet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B7C07"/>
    <w:rPr>
      <w:b/>
    </w:rPr>
  </w:style>
  <w:style w:type="character" w:customStyle="1" w:styleId="CommentSubjectChar">
    <w:name w:val="Comment Subject Char"/>
    <w:basedOn w:val="CommentTextChar"/>
    <w:link w:val="CommentSubject"/>
    <w:uiPriority w:val="99"/>
    <w:semiHidden/>
    <w:rsid w:val="001B7C07"/>
    <w:rPr>
      <w:rFonts w:ascii="Trebuchet MS" w:eastAsia="Times New Roman" w:hAnsi="Trebuchet MS" w:cs="Times New Roman"/>
      <w:b/>
      <w:sz w:val="20"/>
      <w:szCs w:val="20"/>
      <w:lang w:eastAsia="en-GB"/>
    </w:rPr>
  </w:style>
  <w:style w:type="paragraph" w:customStyle="1" w:styleId="Contactbody">
    <w:name w:val="Contact body"/>
    <w:basedOn w:val="Normal"/>
    <w:uiPriority w:val="27"/>
    <w:unhideWhenUsed/>
    <w:qFormat/>
    <w:rsid w:val="001B7C07"/>
    <w:rPr>
      <w:color w:val="6F6F6E"/>
      <w:sz w:val="18"/>
    </w:rPr>
  </w:style>
  <w:style w:type="character" w:customStyle="1" w:styleId="Heading2Char">
    <w:name w:val="Heading 2 Char"/>
    <w:basedOn w:val="DefaultParagraphFont"/>
    <w:link w:val="Heading2"/>
    <w:uiPriority w:val="2"/>
    <w:rsid w:val="001B7C07"/>
    <w:rPr>
      <w:rFonts w:ascii="Trebuchet MS" w:eastAsia="Times New Roman" w:hAnsi="Trebuchet MS" w:cs="TrebuchetMS-Bold"/>
      <w:b/>
      <w:color w:val="BA348B"/>
      <w:szCs w:val="20"/>
      <w:lang w:eastAsia="en-GB"/>
    </w:rPr>
  </w:style>
  <w:style w:type="paragraph" w:customStyle="1" w:styleId="Highlightboxheader">
    <w:name w:val="Highlight box header"/>
    <w:basedOn w:val="Heading2"/>
    <w:uiPriority w:val="5"/>
    <w:qFormat/>
    <w:rsid w:val="001B7C07"/>
    <w:pPr>
      <w:spacing w:before="240"/>
    </w:pPr>
    <w:rPr>
      <w:rFonts w:ascii="Georgia" w:hAnsi="Georgia"/>
      <w:b w:val="0"/>
      <w:sz w:val="26"/>
    </w:rPr>
  </w:style>
  <w:style w:type="paragraph" w:customStyle="1" w:styleId="Contactheader">
    <w:name w:val="Contact header"/>
    <w:basedOn w:val="Highlightboxheader"/>
    <w:uiPriority w:val="26"/>
    <w:unhideWhenUsed/>
    <w:qFormat/>
    <w:rsid w:val="001B7C07"/>
    <w:pPr>
      <w:pageBreakBefore/>
      <w:spacing w:after="240"/>
      <w:outlineLvl w:val="9"/>
    </w:pPr>
    <w:rPr>
      <w:sz w:val="32"/>
    </w:rPr>
  </w:style>
  <w:style w:type="paragraph" w:customStyle="1" w:styleId="Contactlegal">
    <w:name w:val="Contact legal"/>
    <w:basedOn w:val="Contactbody"/>
    <w:uiPriority w:val="28"/>
    <w:unhideWhenUsed/>
    <w:qFormat/>
    <w:rsid w:val="001B7C07"/>
    <w:rPr>
      <w:sz w:val="14"/>
    </w:rPr>
  </w:style>
  <w:style w:type="character" w:customStyle="1" w:styleId="Heading1Char">
    <w:name w:val="Heading 1 Char"/>
    <w:basedOn w:val="DefaultParagraphFont"/>
    <w:link w:val="Heading1"/>
    <w:uiPriority w:val="1"/>
    <w:rsid w:val="001B7C07"/>
    <w:rPr>
      <w:rFonts w:ascii="Georgia" w:eastAsia="Times New Roman" w:hAnsi="Georgia" w:cs="Georgia"/>
      <w:bCs/>
      <w:color w:val="BA348B"/>
      <w:sz w:val="32"/>
      <w:szCs w:val="32"/>
      <w:lang w:eastAsia="en-GB"/>
    </w:rPr>
  </w:style>
  <w:style w:type="paragraph" w:customStyle="1" w:styleId="Contentsheading">
    <w:name w:val="Contents heading"/>
    <w:basedOn w:val="Heading1"/>
    <w:uiPriority w:val="22"/>
    <w:rsid w:val="001B7C07"/>
  </w:style>
  <w:style w:type="paragraph" w:styleId="Footer">
    <w:name w:val="footer"/>
    <w:basedOn w:val="Normal"/>
    <w:link w:val="FooterChar"/>
    <w:uiPriority w:val="99"/>
    <w:rsid w:val="001B7C07"/>
    <w:pPr>
      <w:tabs>
        <w:tab w:val="center" w:pos="4153"/>
        <w:tab w:val="right" w:pos="8306"/>
      </w:tabs>
    </w:pPr>
  </w:style>
  <w:style w:type="character" w:customStyle="1" w:styleId="FooterChar">
    <w:name w:val="Footer Char"/>
    <w:basedOn w:val="DefaultParagraphFont"/>
    <w:link w:val="Footer"/>
    <w:uiPriority w:val="99"/>
    <w:rsid w:val="001B7C07"/>
    <w:rPr>
      <w:rFonts w:ascii="Trebuchet MS" w:eastAsia="Times New Roman" w:hAnsi="Trebuchet MS" w:cs="Times New Roman"/>
      <w:szCs w:val="20"/>
      <w:lang w:eastAsia="en-GB"/>
    </w:rPr>
  </w:style>
  <w:style w:type="paragraph" w:styleId="Header">
    <w:name w:val="header"/>
    <w:basedOn w:val="Normal"/>
    <w:link w:val="HeaderChar"/>
    <w:uiPriority w:val="7"/>
    <w:semiHidden/>
    <w:rsid w:val="001B7C07"/>
    <w:pPr>
      <w:tabs>
        <w:tab w:val="center" w:pos="4153"/>
        <w:tab w:val="right" w:pos="8306"/>
      </w:tabs>
    </w:pPr>
  </w:style>
  <w:style w:type="character" w:customStyle="1" w:styleId="HeaderChar">
    <w:name w:val="Header Char"/>
    <w:basedOn w:val="DefaultParagraphFont"/>
    <w:link w:val="Header"/>
    <w:uiPriority w:val="7"/>
    <w:semiHidden/>
    <w:rsid w:val="001B7C07"/>
    <w:rPr>
      <w:rFonts w:ascii="Trebuchet MS" w:eastAsia="Times New Roman" w:hAnsi="Trebuchet MS" w:cs="Times New Roman"/>
      <w:szCs w:val="20"/>
      <w:lang w:eastAsia="en-GB"/>
    </w:rPr>
  </w:style>
  <w:style w:type="character" w:customStyle="1" w:styleId="Heading3Char">
    <w:name w:val="Heading 3 Char"/>
    <w:basedOn w:val="DefaultParagraphFont"/>
    <w:link w:val="Heading3"/>
    <w:uiPriority w:val="2"/>
    <w:rsid w:val="001B7C07"/>
    <w:rPr>
      <w:rFonts w:ascii="Trebuchet MS" w:eastAsiaTheme="majorEastAsia" w:hAnsi="Trebuchet MS" w:cstheme="majorBidi"/>
      <w:b/>
      <w:bCs/>
      <w:color w:val="BA348B"/>
      <w:szCs w:val="20"/>
      <w:lang w:eastAsia="en-GB"/>
    </w:rPr>
  </w:style>
  <w:style w:type="character" w:customStyle="1" w:styleId="Heading4Char">
    <w:name w:val="Heading 4 Char"/>
    <w:basedOn w:val="DefaultParagraphFont"/>
    <w:link w:val="Heading4"/>
    <w:uiPriority w:val="9"/>
    <w:rsid w:val="001B7C07"/>
    <w:rPr>
      <w:rFonts w:ascii="Trebuchet MS" w:eastAsiaTheme="majorEastAsia" w:hAnsi="Trebuchet MS" w:cstheme="majorBidi"/>
      <w:b/>
      <w:iCs/>
      <w:color w:val="6F6F6E"/>
      <w:szCs w:val="20"/>
      <w:lang w:eastAsia="en-GB"/>
    </w:rPr>
  </w:style>
  <w:style w:type="paragraph" w:customStyle="1" w:styleId="Highlightboxbullet">
    <w:name w:val="Highlight box bullet"/>
    <w:basedOn w:val="Bullet"/>
    <w:uiPriority w:val="6"/>
    <w:qFormat/>
    <w:rsid w:val="001B7C07"/>
    <w:pPr>
      <w:numPr>
        <w:numId w:val="2"/>
      </w:numPr>
    </w:pPr>
  </w:style>
  <w:style w:type="character" w:styleId="Hyperlink">
    <w:name w:val="Hyperlink"/>
    <w:basedOn w:val="DefaultParagraphFont"/>
    <w:uiPriority w:val="99"/>
    <w:rsid w:val="001B7C07"/>
    <w:rPr>
      <w:color w:val="0000FF"/>
      <w:u w:val="single"/>
    </w:rPr>
  </w:style>
  <w:style w:type="paragraph" w:customStyle="1" w:styleId="Imagetext">
    <w:name w:val="Image text"/>
    <w:basedOn w:val="Normal"/>
    <w:next w:val="Normal"/>
    <w:link w:val="ImagetextChar"/>
    <w:uiPriority w:val="18"/>
    <w:qFormat/>
    <w:rsid w:val="001B7C07"/>
    <w:rPr>
      <w:color w:val="6F6F6E"/>
      <w:sz w:val="18"/>
    </w:rPr>
  </w:style>
  <w:style w:type="character" w:customStyle="1" w:styleId="ImagetextChar">
    <w:name w:val="Image text Char"/>
    <w:basedOn w:val="DefaultParagraphFont"/>
    <w:link w:val="Imagetext"/>
    <w:uiPriority w:val="18"/>
    <w:rsid w:val="001B7C07"/>
    <w:rPr>
      <w:rFonts w:ascii="Trebuchet MS" w:eastAsia="Times New Roman" w:hAnsi="Trebuchet MS" w:cs="Times New Roman"/>
      <w:color w:val="6F6F6E"/>
      <w:sz w:val="18"/>
      <w:szCs w:val="20"/>
      <w:lang w:eastAsia="en-GB"/>
    </w:rPr>
  </w:style>
  <w:style w:type="paragraph" w:customStyle="1" w:styleId="Imageorquotecredit">
    <w:name w:val="Image or quote credit"/>
    <w:basedOn w:val="Imagetext"/>
    <w:link w:val="ImageorquotecreditChar"/>
    <w:rsid w:val="001B7C07"/>
    <w:rPr>
      <w:b/>
      <w:sz w:val="20"/>
    </w:rPr>
  </w:style>
  <w:style w:type="character" w:customStyle="1" w:styleId="ImageorquotecreditChar">
    <w:name w:val="Image or quote credit Char"/>
    <w:basedOn w:val="ImagetextChar"/>
    <w:link w:val="Imageorquotecredit"/>
    <w:rsid w:val="001B7C07"/>
    <w:rPr>
      <w:rFonts w:ascii="Trebuchet MS" w:eastAsia="Times New Roman" w:hAnsi="Trebuchet MS" w:cs="Times New Roman"/>
      <w:b/>
      <w:color w:val="6F6F6E"/>
      <w:sz w:val="20"/>
      <w:szCs w:val="20"/>
      <w:lang w:eastAsia="en-GB"/>
    </w:rPr>
  </w:style>
  <w:style w:type="paragraph" w:customStyle="1" w:styleId="Pullquote">
    <w:name w:val="Pull quote"/>
    <w:basedOn w:val="Normal"/>
    <w:uiPriority w:val="16"/>
    <w:qFormat/>
    <w:rsid w:val="001B7C07"/>
    <w:pPr>
      <w:spacing w:after="0"/>
      <w:ind w:left="567"/>
    </w:pPr>
    <w:rPr>
      <w:rFonts w:ascii="Georgia" w:hAnsi="Georgia"/>
      <w:i/>
      <w:sz w:val="28"/>
    </w:rPr>
  </w:style>
  <w:style w:type="paragraph" w:customStyle="1" w:styleId="Listquote">
    <w:name w:val="List quote"/>
    <w:basedOn w:val="Pullquote"/>
    <w:uiPriority w:val="14"/>
    <w:qFormat/>
    <w:rsid w:val="001B7C07"/>
    <w:rPr>
      <w:rFonts w:ascii="Trebuchet MS" w:hAnsi="Trebuchet MS"/>
      <w:sz w:val="22"/>
    </w:rPr>
  </w:style>
  <w:style w:type="paragraph" w:customStyle="1" w:styleId="Listquoteattribution">
    <w:name w:val="List quote attribution"/>
    <w:basedOn w:val="Listquote"/>
    <w:uiPriority w:val="15"/>
    <w:qFormat/>
    <w:rsid w:val="001B7C07"/>
    <w:pPr>
      <w:spacing w:before="0"/>
    </w:pPr>
    <w:rPr>
      <w:color w:val="6F6F6E"/>
      <w:sz w:val="18"/>
    </w:rPr>
  </w:style>
  <w:style w:type="paragraph" w:styleId="NormalWeb">
    <w:name w:val="Normal (Web)"/>
    <w:basedOn w:val="Normal"/>
    <w:uiPriority w:val="7"/>
    <w:semiHidden/>
    <w:rsid w:val="001B7C07"/>
    <w:pPr>
      <w:spacing w:before="100" w:beforeAutospacing="1" w:after="100" w:afterAutospacing="1"/>
    </w:pPr>
    <w:rPr>
      <w:rFonts w:ascii="Times New Roman" w:eastAsia="Arial Unicode MS" w:hAnsi="Times New Roman"/>
      <w:bCs/>
      <w:sz w:val="24"/>
    </w:rPr>
  </w:style>
  <w:style w:type="character" w:styleId="PageNumber">
    <w:name w:val="page number"/>
    <w:basedOn w:val="DefaultParagraphFont"/>
    <w:uiPriority w:val="10"/>
    <w:rsid w:val="001B7C07"/>
    <w:rPr>
      <w:rFonts w:ascii="Arial Narrow" w:hAnsi="Arial Narrow"/>
      <w:sz w:val="20"/>
    </w:rPr>
  </w:style>
  <w:style w:type="paragraph" w:customStyle="1" w:styleId="Pullquoteattribution">
    <w:name w:val="Pull quote attribution"/>
    <w:basedOn w:val="Pullquote"/>
    <w:uiPriority w:val="17"/>
    <w:qFormat/>
    <w:rsid w:val="001B7C07"/>
    <w:pPr>
      <w:spacing w:before="0" w:after="120"/>
      <w:jc w:val="right"/>
    </w:pPr>
    <w:rPr>
      <w:rFonts w:ascii="Trebuchet MS" w:hAnsi="Trebuchet MS"/>
      <w:color w:val="6F6F6E"/>
      <w:sz w:val="18"/>
    </w:rPr>
  </w:style>
  <w:style w:type="paragraph" w:styleId="Quote">
    <w:name w:val="Quote"/>
    <w:aliases w:val="Question"/>
    <w:basedOn w:val="Normal"/>
    <w:next w:val="Normal"/>
    <w:link w:val="QuoteChar"/>
    <w:uiPriority w:val="12"/>
    <w:qFormat/>
    <w:rsid w:val="001B7C07"/>
    <w:pPr>
      <w:spacing w:before="0" w:after="0"/>
    </w:pPr>
    <w:rPr>
      <w:i/>
      <w:iCs/>
      <w:color w:val="2A2B2C" w:themeColor="text1"/>
    </w:rPr>
  </w:style>
  <w:style w:type="character" w:customStyle="1" w:styleId="QuoteChar">
    <w:name w:val="Quote Char"/>
    <w:aliases w:val="Question Char"/>
    <w:basedOn w:val="DefaultParagraphFont"/>
    <w:link w:val="Quote"/>
    <w:uiPriority w:val="12"/>
    <w:rsid w:val="001B7C07"/>
    <w:rPr>
      <w:rFonts w:ascii="Trebuchet MS" w:eastAsia="Times New Roman" w:hAnsi="Trebuchet MS" w:cs="Times New Roman"/>
      <w:i/>
      <w:iCs/>
      <w:color w:val="2A2B2C" w:themeColor="text1"/>
      <w:szCs w:val="20"/>
      <w:lang w:eastAsia="en-GB"/>
    </w:rPr>
  </w:style>
  <w:style w:type="paragraph" w:styleId="Title">
    <w:name w:val="Title"/>
    <w:basedOn w:val="Heading1"/>
    <w:next w:val="Normal"/>
    <w:link w:val="TitleChar"/>
    <w:uiPriority w:val="19"/>
    <w:qFormat/>
    <w:rsid w:val="001B7C07"/>
    <w:pPr>
      <w:outlineLvl w:val="9"/>
    </w:pPr>
    <w:rPr>
      <w:sz w:val="48"/>
      <w:szCs w:val="48"/>
    </w:rPr>
  </w:style>
  <w:style w:type="character" w:customStyle="1" w:styleId="TitleChar">
    <w:name w:val="Title Char"/>
    <w:basedOn w:val="DefaultParagraphFont"/>
    <w:link w:val="Title"/>
    <w:uiPriority w:val="19"/>
    <w:rsid w:val="001B7C07"/>
    <w:rPr>
      <w:rFonts w:ascii="Georgia" w:eastAsia="Times New Roman" w:hAnsi="Georgia" w:cs="Georgia"/>
      <w:bCs/>
      <w:color w:val="BA348B"/>
      <w:sz w:val="48"/>
      <w:szCs w:val="48"/>
      <w:lang w:eastAsia="en-GB"/>
    </w:rPr>
  </w:style>
  <w:style w:type="paragraph" w:styleId="Subtitle">
    <w:name w:val="Subtitle"/>
    <w:basedOn w:val="Title"/>
    <w:next w:val="Normal"/>
    <w:link w:val="SubtitleChar"/>
    <w:uiPriority w:val="20"/>
    <w:qFormat/>
    <w:rsid w:val="001B7C07"/>
    <w:rPr>
      <w:color w:val="6F6F6E"/>
    </w:rPr>
  </w:style>
  <w:style w:type="character" w:customStyle="1" w:styleId="SubtitleChar">
    <w:name w:val="Subtitle Char"/>
    <w:basedOn w:val="DefaultParagraphFont"/>
    <w:link w:val="Subtitle"/>
    <w:uiPriority w:val="20"/>
    <w:rsid w:val="001B7C07"/>
    <w:rPr>
      <w:rFonts w:ascii="Georgia" w:eastAsia="Times New Roman" w:hAnsi="Georgia" w:cs="Georgia"/>
      <w:bCs/>
      <w:color w:val="6F6F6E"/>
      <w:sz w:val="48"/>
      <w:szCs w:val="48"/>
      <w:lang w:eastAsia="en-GB"/>
    </w:rPr>
  </w:style>
  <w:style w:type="table" w:styleId="TableGrid">
    <w:name w:val="Table Grid"/>
    <w:basedOn w:val="TableNormal"/>
    <w:rsid w:val="001B7C07"/>
    <w:pPr>
      <w:spacing w:before="120" w:after="120" w:line="360" w:lineRule="auto"/>
    </w:pPr>
    <w:rPr>
      <w:rFonts w:ascii="Trebuchet MS" w:hAnsi="Trebuchet M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link w:val="TOC1Char"/>
    <w:autoRedefine/>
    <w:uiPriority w:val="39"/>
    <w:unhideWhenUsed/>
    <w:rsid w:val="001B7C07"/>
    <w:pPr>
      <w:tabs>
        <w:tab w:val="right" w:leader="dot" w:pos="9488"/>
      </w:tabs>
      <w:spacing w:after="100"/>
    </w:pPr>
    <w:rPr>
      <w:b/>
      <w:noProof/>
      <w:color w:val="B9348B"/>
    </w:rPr>
  </w:style>
  <w:style w:type="character" w:customStyle="1" w:styleId="TOC1Char">
    <w:name w:val="TOC 1 Char"/>
    <w:basedOn w:val="DefaultParagraphFont"/>
    <w:link w:val="TOC1"/>
    <w:uiPriority w:val="39"/>
    <w:rsid w:val="001B7C07"/>
    <w:rPr>
      <w:rFonts w:ascii="Trebuchet MS" w:eastAsia="Times New Roman" w:hAnsi="Trebuchet MS" w:cs="Times New Roman"/>
      <w:b/>
      <w:noProof/>
      <w:color w:val="B9348B"/>
      <w:szCs w:val="20"/>
      <w:lang w:eastAsia="en-GB"/>
    </w:rPr>
  </w:style>
  <w:style w:type="paragraph" w:styleId="TOC2">
    <w:name w:val="toc 2"/>
    <w:basedOn w:val="Normal"/>
    <w:next w:val="Normal"/>
    <w:link w:val="TOC2Char"/>
    <w:autoRedefine/>
    <w:uiPriority w:val="39"/>
    <w:unhideWhenUsed/>
    <w:rsid w:val="001B7C07"/>
    <w:pPr>
      <w:tabs>
        <w:tab w:val="right" w:leader="dot" w:pos="9488"/>
      </w:tabs>
      <w:spacing w:after="100" w:line="276" w:lineRule="auto"/>
      <w:ind w:left="220"/>
    </w:pPr>
    <w:rPr>
      <w:rFonts w:eastAsiaTheme="minorEastAsia" w:cstheme="minorBidi"/>
      <w:bCs/>
      <w:noProof/>
      <w:color w:val="6F6F6E"/>
      <w:lang w:val="en-US" w:eastAsia="ja-JP"/>
    </w:rPr>
  </w:style>
  <w:style w:type="character" w:customStyle="1" w:styleId="TOC2Char">
    <w:name w:val="TOC 2 Char"/>
    <w:basedOn w:val="DefaultParagraphFont"/>
    <w:link w:val="TOC2"/>
    <w:uiPriority w:val="39"/>
    <w:rsid w:val="001B7C07"/>
    <w:rPr>
      <w:rFonts w:ascii="Trebuchet MS" w:eastAsiaTheme="minorEastAsia" w:hAnsi="Trebuchet MS"/>
      <w:bCs/>
      <w:noProof/>
      <w:color w:val="6F6F6E"/>
      <w:szCs w:val="20"/>
      <w:lang w:val="en-US" w:eastAsia="ja-JP"/>
    </w:rPr>
  </w:style>
  <w:style w:type="paragraph" w:styleId="TOC3">
    <w:name w:val="toc 3"/>
    <w:basedOn w:val="Normal"/>
    <w:next w:val="Normal"/>
    <w:autoRedefine/>
    <w:uiPriority w:val="39"/>
    <w:unhideWhenUsed/>
    <w:rsid w:val="001B7C07"/>
    <w:pPr>
      <w:spacing w:after="100" w:line="276" w:lineRule="auto"/>
      <w:ind w:left="440"/>
    </w:pPr>
    <w:rPr>
      <w:rFonts w:asciiTheme="minorHAnsi" w:eastAsiaTheme="minorEastAsia" w:hAnsiTheme="minorHAnsi" w:cstheme="minorBidi"/>
      <w:bCs/>
      <w:lang w:val="en-US" w:eastAsia="ja-JP"/>
    </w:rPr>
  </w:style>
  <w:style w:type="paragraph" w:styleId="TOCHeading">
    <w:name w:val="TOC Heading"/>
    <w:basedOn w:val="Heading1"/>
    <w:next w:val="Normal"/>
    <w:uiPriority w:val="22"/>
    <w:qFormat/>
    <w:rsid w:val="001B7C07"/>
    <w:pPr>
      <w:keepLines/>
      <w:spacing w:before="480" w:line="276" w:lineRule="auto"/>
      <w:outlineLvl w:val="9"/>
    </w:pPr>
    <w:rPr>
      <w:rFonts w:eastAsiaTheme="majorEastAsia" w:cstheme="majorBidi"/>
      <w:bCs w:val="0"/>
      <w:szCs w:val="28"/>
      <w:lang w:val="en-US" w:eastAsia="ja-JP"/>
    </w:rPr>
  </w:style>
  <w:style w:type="paragraph" w:customStyle="1" w:styleId="TOCMainheading">
    <w:name w:val="TOC Main heading"/>
    <w:basedOn w:val="TOC1"/>
    <w:link w:val="TOCMainheadingChar"/>
    <w:uiPriority w:val="24"/>
    <w:rsid w:val="001B7C07"/>
  </w:style>
  <w:style w:type="character" w:customStyle="1" w:styleId="TOCMainheadingChar">
    <w:name w:val="TOC Main heading Char"/>
    <w:basedOn w:val="TOC1Char"/>
    <w:link w:val="TOCMainheading"/>
    <w:uiPriority w:val="24"/>
    <w:rsid w:val="001B7C07"/>
    <w:rPr>
      <w:rFonts w:ascii="Trebuchet MS" w:eastAsia="Times New Roman" w:hAnsi="Trebuchet MS" w:cs="Times New Roman"/>
      <w:b/>
      <w:noProof/>
      <w:color w:val="B9348B"/>
      <w:szCs w:val="20"/>
      <w:lang w:eastAsia="en-GB"/>
    </w:rPr>
  </w:style>
  <w:style w:type="paragraph" w:customStyle="1" w:styleId="TOCsub-heading">
    <w:name w:val="TOC sub-heading"/>
    <w:basedOn w:val="TOC2"/>
    <w:link w:val="TOCsub-headingChar"/>
    <w:uiPriority w:val="25"/>
    <w:qFormat/>
    <w:rsid w:val="001B7C07"/>
  </w:style>
  <w:style w:type="character" w:customStyle="1" w:styleId="TOCsub-headingChar">
    <w:name w:val="TOC sub-heading Char"/>
    <w:basedOn w:val="TOC2Char"/>
    <w:link w:val="TOCsub-heading"/>
    <w:uiPriority w:val="25"/>
    <w:rsid w:val="001B7C07"/>
    <w:rPr>
      <w:rFonts w:ascii="Trebuchet MS" w:eastAsiaTheme="minorEastAsia" w:hAnsi="Trebuchet MS"/>
      <w:bCs/>
      <w:noProof/>
      <w:color w:val="6F6F6E"/>
      <w:szCs w:val="20"/>
      <w:lang w:val="en-US" w:eastAsia="ja-JP"/>
    </w:rPr>
  </w:style>
  <w:style w:type="paragraph" w:customStyle="1" w:styleId="Style1">
    <w:name w:val="Style1"/>
    <w:basedOn w:val="Normal"/>
    <w:qFormat/>
    <w:rsid w:val="00D428DB"/>
  </w:style>
  <w:style w:type="character" w:styleId="SubtleReference">
    <w:name w:val="Subtle Reference"/>
    <w:basedOn w:val="DefaultParagraphFont"/>
    <w:uiPriority w:val="31"/>
    <w:rsid w:val="00FA6EB2"/>
    <w:rPr>
      <w:smallCaps/>
      <w:color w:val="737578" w:themeColor="text1" w:themeTint="A5"/>
    </w:rPr>
  </w:style>
  <w:style w:type="character" w:customStyle="1" w:styleId="StyleUnivers12pt">
    <w:name w:val="Style Univers 12 pt"/>
    <w:basedOn w:val="DefaultParagraphFont"/>
    <w:rsid w:val="00E34F16"/>
    <w:rPr>
      <w:rFonts w:ascii="Arial" w:hAnsi="Arial"/>
      <w:sz w:val="22"/>
      <w:szCs w:val="22"/>
    </w:rPr>
  </w:style>
  <w:style w:type="paragraph" w:styleId="EndnoteText">
    <w:name w:val="endnote text"/>
    <w:basedOn w:val="Normal"/>
    <w:link w:val="EndnoteTextChar"/>
    <w:semiHidden/>
    <w:rsid w:val="00E34F16"/>
    <w:pPr>
      <w:widowControl w:val="0"/>
      <w:suppressAutoHyphens/>
      <w:spacing w:before="0" w:after="0" w:line="240" w:lineRule="auto"/>
    </w:pPr>
    <w:rPr>
      <w:rFonts w:ascii="Courier" w:hAnsi="Courier"/>
      <w:sz w:val="24"/>
      <w:lang w:eastAsia="ar-SA"/>
    </w:rPr>
  </w:style>
  <w:style w:type="character" w:customStyle="1" w:styleId="EndnoteTextChar">
    <w:name w:val="Endnote Text Char"/>
    <w:basedOn w:val="DefaultParagraphFont"/>
    <w:link w:val="EndnoteText"/>
    <w:semiHidden/>
    <w:rsid w:val="00E34F16"/>
    <w:rPr>
      <w:rFonts w:ascii="Courier" w:hAnsi="Courier"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hValentin_fu5uirp\The%20Audience%20Agency\Templates%20&amp;%20Forms%20-%20Standard%20Documents\TAA%20Blank%20Word%20Template.dotx" TargetMode="External"/></Relationships>
</file>

<file path=word/theme/theme1.xml><?xml version="1.0" encoding="utf-8"?>
<a:theme xmlns:a="http://schemas.openxmlformats.org/drawingml/2006/main" name="Office Theme">
  <a:themeElements>
    <a:clrScheme name="TAA CC">
      <a:dk1>
        <a:srgbClr val="2A2B2C"/>
      </a:dk1>
      <a:lt1>
        <a:sysClr val="window" lastClr="FFFFFF"/>
      </a:lt1>
      <a:dk2>
        <a:srgbClr val="B9348B"/>
      </a:dk2>
      <a:lt2>
        <a:srgbClr val="F2E61A"/>
      </a:lt2>
      <a:accent1>
        <a:srgbClr val="19BC9C"/>
      </a:accent1>
      <a:accent2>
        <a:srgbClr val="E94E1B"/>
      </a:accent2>
      <a:accent3>
        <a:srgbClr val="D50C52"/>
      </a:accent3>
      <a:accent4>
        <a:srgbClr val="2DB8C5"/>
      </a:accent4>
      <a:accent5>
        <a:srgbClr val="636AAF"/>
      </a:accent5>
      <a:accent6>
        <a:srgbClr val="F08597"/>
      </a:accent6>
      <a:hlink>
        <a:srgbClr val="0000FF"/>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0C3D33D511A49BBD2E0B0C32601F8" ma:contentTypeVersion="4" ma:contentTypeDescription="Create a new document." ma:contentTypeScope="" ma:versionID="2cc5759014c4f0d7a205a56d1880b08b">
  <xsd:schema xmlns:xsd="http://www.w3.org/2001/XMLSchema" xmlns:xs="http://www.w3.org/2001/XMLSchema" xmlns:p="http://schemas.microsoft.com/office/2006/metadata/properties" xmlns:ns2="94404c03-13d3-4f24-875a-47d34886e1ab" xmlns:ns3="7678bada-d1b5-4c53-b4b0-6a30b4adab10" targetNamespace="http://schemas.microsoft.com/office/2006/metadata/properties" ma:root="true" ma:fieldsID="3c9d47338e0bc1f8c78c1a952dc5a876" ns2:_="" ns3:_="">
    <xsd:import namespace="94404c03-13d3-4f24-875a-47d34886e1ab"/>
    <xsd:import namespace="7678bada-d1b5-4c53-b4b0-6a30b4adab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04c03-13d3-4f24-875a-47d34886e1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78bada-d1b5-4c53-b4b0-6a30b4adab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B74486-004A-4742-9C77-7DC658EAA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04c03-13d3-4f24-875a-47d34886e1ab"/>
    <ds:schemaRef ds:uri="7678bada-d1b5-4c53-b4b0-6a30b4ada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748DC-7849-4945-91CE-2864073C64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510C12-8ECE-4ECF-BF05-FFBD9D0701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TAA Blank Word Template</Template>
  <TotalTime>1</TotalTime>
  <Pages>4</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Valentine</dc:creator>
  <cp:keywords/>
  <dc:description/>
  <cp:lastModifiedBy>Roseanne Hanley</cp:lastModifiedBy>
  <cp:revision>2</cp:revision>
  <cp:lastPrinted>2016-05-04T16:46:00Z</cp:lastPrinted>
  <dcterms:created xsi:type="dcterms:W3CDTF">2017-10-06T11:29:00Z</dcterms:created>
  <dcterms:modified xsi:type="dcterms:W3CDTF">2017-10-06T11:29:00Z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0x0101003190C3D33D511A49BBD2E0B0C32601F8</vt:lpwstr>
  </property>
</Properties>
</file>